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A7556A" w:rsidP="00EB1855">
      <w:pPr>
        <w:pStyle w:val="Title"/>
        <w:spacing w:line="321" w:lineRule="auto"/>
        <w:rPr>
          <w:sz w:val="40"/>
          <w:szCs w:val="40"/>
        </w:rPr>
      </w:pPr>
      <w:r>
        <w:rPr>
          <w:noProof/>
          <w:lang w:val="en-IN" w:eastAsia="en-IN" w:bidi="hi-IN"/>
        </w:rPr>
        <mc:AlternateContent>
          <mc:Choice Requires="wps">
            <w:drawing>
              <wp:anchor distT="0" distB="0" distL="114300" distR="114300" simplePos="0" relativeHeight="251663360" behindDoc="1" locked="0" layoutInCell="1" allowOverlap="1">
                <wp:simplePos x="0" y="0"/>
                <wp:positionH relativeFrom="column">
                  <wp:posOffset>-127000</wp:posOffset>
                </wp:positionH>
                <wp:positionV relativeFrom="paragraph">
                  <wp:posOffset>12700</wp:posOffset>
                </wp:positionV>
                <wp:extent cx="7164070" cy="9160510"/>
                <wp:effectExtent l="0" t="0" r="0" b="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64070" cy="9160510"/>
                        </a:xfrm>
                        <a:custGeom>
                          <a:avLst/>
                          <a:gdLst>
                            <a:gd name="T0" fmla="+- 0 11704 480"/>
                            <a:gd name="T1" fmla="*/ T0 w 11282"/>
                            <a:gd name="T2" fmla="+- 0 538 480"/>
                            <a:gd name="T3" fmla="*/ 538 h 14882"/>
                            <a:gd name="T4" fmla="+- 0 11676 480"/>
                            <a:gd name="T5" fmla="*/ T4 w 11282"/>
                            <a:gd name="T6" fmla="+- 0 538 480"/>
                            <a:gd name="T7" fmla="*/ 538 h 14882"/>
                            <a:gd name="T8" fmla="+- 0 11676 480"/>
                            <a:gd name="T9" fmla="*/ T8 w 11282"/>
                            <a:gd name="T10" fmla="+- 0 566 480"/>
                            <a:gd name="T11" fmla="*/ 566 h 14882"/>
                            <a:gd name="T12" fmla="+- 0 11676 480"/>
                            <a:gd name="T13" fmla="*/ T12 w 11282"/>
                            <a:gd name="T14" fmla="+- 0 15276 480"/>
                            <a:gd name="T15" fmla="*/ 15276 h 14882"/>
                            <a:gd name="T16" fmla="+- 0 566 480"/>
                            <a:gd name="T17" fmla="*/ T16 w 11282"/>
                            <a:gd name="T18" fmla="+- 0 15276 480"/>
                            <a:gd name="T19" fmla="*/ 15276 h 14882"/>
                            <a:gd name="T20" fmla="+- 0 566 480"/>
                            <a:gd name="T21" fmla="*/ T20 w 11282"/>
                            <a:gd name="T22" fmla="+- 0 566 480"/>
                            <a:gd name="T23" fmla="*/ 566 h 14882"/>
                            <a:gd name="T24" fmla="+- 0 11676 480"/>
                            <a:gd name="T25" fmla="*/ T24 w 11282"/>
                            <a:gd name="T26" fmla="+- 0 566 480"/>
                            <a:gd name="T27" fmla="*/ 566 h 14882"/>
                            <a:gd name="T28" fmla="+- 0 11676 480"/>
                            <a:gd name="T29" fmla="*/ T28 w 11282"/>
                            <a:gd name="T30" fmla="+- 0 538 480"/>
                            <a:gd name="T31" fmla="*/ 538 h 14882"/>
                            <a:gd name="T32" fmla="+- 0 566 480"/>
                            <a:gd name="T33" fmla="*/ T32 w 11282"/>
                            <a:gd name="T34" fmla="+- 0 538 480"/>
                            <a:gd name="T35" fmla="*/ 538 h 14882"/>
                            <a:gd name="T36" fmla="+- 0 538 480"/>
                            <a:gd name="T37" fmla="*/ T36 w 11282"/>
                            <a:gd name="T38" fmla="+- 0 538 480"/>
                            <a:gd name="T39" fmla="*/ 538 h 14882"/>
                            <a:gd name="T40" fmla="+- 0 538 480"/>
                            <a:gd name="T41" fmla="*/ T40 w 11282"/>
                            <a:gd name="T42" fmla="+- 0 566 480"/>
                            <a:gd name="T43" fmla="*/ 566 h 14882"/>
                            <a:gd name="T44" fmla="+- 0 538 480"/>
                            <a:gd name="T45" fmla="*/ T44 w 11282"/>
                            <a:gd name="T46" fmla="+- 0 566 480"/>
                            <a:gd name="T47" fmla="*/ 566 h 14882"/>
                            <a:gd name="T48" fmla="+- 0 538 480"/>
                            <a:gd name="T49" fmla="*/ T48 w 11282"/>
                            <a:gd name="T50" fmla="+- 0 15276 480"/>
                            <a:gd name="T51" fmla="*/ 15276 h 14882"/>
                            <a:gd name="T52" fmla="+- 0 538 480"/>
                            <a:gd name="T53" fmla="*/ T52 w 11282"/>
                            <a:gd name="T54" fmla="+- 0 15304 480"/>
                            <a:gd name="T55" fmla="*/ 15304 h 14882"/>
                            <a:gd name="T56" fmla="+- 0 566 480"/>
                            <a:gd name="T57" fmla="*/ T56 w 11282"/>
                            <a:gd name="T58" fmla="+- 0 15304 480"/>
                            <a:gd name="T59" fmla="*/ 15304 h 14882"/>
                            <a:gd name="T60" fmla="+- 0 11676 480"/>
                            <a:gd name="T61" fmla="*/ T60 w 11282"/>
                            <a:gd name="T62" fmla="+- 0 15304 480"/>
                            <a:gd name="T63" fmla="*/ 15304 h 14882"/>
                            <a:gd name="T64" fmla="+- 0 11704 480"/>
                            <a:gd name="T65" fmla="*/ T64 w 11282"/>
                            <a:gd name="T66" fmla="+- 0 15304 480"/>
                            <a:gd name="T67" fmla="*/ 15304 h 14882"/>
                            <a:gd name="T68" fmla="+- 0 11704 480"/>
                            <a:gd name="T69" fmla="*/ T68 w 11282"/>
                            <a:gd name="T70" fmla="+- 0 15276 480"/>
                            <a:gd name="T71" fmla="*/ 15276 h 14882"/>
                            <a:gd name="T72" fmla="+- 0 11704 480"/>
                            <a:gd name="T73" fmla="*/ T72 w 11282"/>
                            <a:gd name="T74" fmla="+- 0 566 480"/>
                            <a:gd name="T75" fmla="*/ 566 h 14882"/>
                            <a:gd name="T76" fmla="+- 0 11704 480"/>
                            <a:gd name="T77" fmla="*/ T76 w 11282"/>
                            <a:gd name="T78" fmla="+- 0 566 480"/>
                            <a:gd name="T79" fmla="*/ 566 h 14882"/>
                            <a:gd name="T80" fmla="+- 0 11704 480"/>
                            <a:gd name="T81" fmla="*/ T80 w 11282"/>
                            <a:gd name="T82" fmla="+- 0 538 480"/>
                            <a:gd name="T83" fmla="*/ 538 h 14882"/>
                            <a:gd name="T84" fmla="+- 0 11762 480"/>
                            <a:gd name="T85" fmla="*/ T84 w 11282"/>
                            <a:gd name="T86" fmla="+- 0 480 480"/>
                            <a:gd name="T87" fmla="*/ 480 h 14882"/>
                            <a:gd name="T88" fmla="+- 0 11733 480"/>
                            <a:gd name="T89" fmla="*/ T88 w 11282"/>
                            <a:gd name="T90" fmla="+- 0 480 480"/>
                            <a:gd name="T91" fmla="*/ 480 h 14882"/>
                            <a:gd name="T92" fmla="+- 0 11733 480"/>
                            <a:gd name="T93" fmla="*/ T92 w 11282"/>
                            <a:gd name="T94" fmla="+- 0 509 480"/>
                            <a:gd name="T95" fmla="*/ 509 h 14882"/>
                            <a:gd name="T96" fmla="+- 0 11733 480"/>
                            <a:gd name="T97" fmla="*/ T96 w 11282"/>
                            <a:gd name="T98" fmla="+- 0 566 480"/>
                            <a:gd name="T99" fmla="*/ 566 h 14882"/>
                            <a:gd name="T100" fmla="+- 0 11733 480"/>
                            <a:gd name="T101" fmla="*/ T100 w 11282"/>
                            <a:gd name="T102" fmla="+- 0 566 480"/>
                            <a:gd name="T103" fmla="*/ 566 h 14882"/>
                            <a:gd name="T104" fmla="+- 0 11733 480"/>
                            <a:gd name="T105" fmla="*/ T104 w 11282"/>
                            <a:gd name="T106" fmla="+- 0 15276 480"/>
                            <a:gd name="T107" fmla="*/ 15276 h 14882"/>
                            <a:gd name="T108" fmla="+- 0 11733 480"/>
                            <a:gd name="T109" fmla="*/ T108 w 11282"/>
                            <a:gd name="T110" fmla="+- 0 15333 480"/>
                            <a:gd name="T111" fmla="*/ 15333 h 14882"/>
                            <a:gd name="T112" fmla="+- 0 11676 480"/>
                            <a:gd name="T113" fmla="*/ T112 w 11282"/>
                            <a:gd name="T114" fmla="+- 0 15333 480"/>
                            <a:gd name="T115" fmla="*/ 15333 h 14882"/>
                            <a:gd name="T116" fmla="+- 0 566 480"/>
                            <a:gd name="T117" fmla="*/ T116 w 11282"/>
                            <a:gd name="T118" fmla="+- 0 15333 480"/>
                            <a:gd name="T119" fmla="*/ 15333 h 14882"/>
                            <a:gd name="T120" fmla="+- 0 509 480"/>
                            <a:gd name="T121" fmla="*/ T120 w 11282"/>
                            <a:gd name="T122" fmla="+- 0 15333 480"/>
                            <a:gd name="T123" fmla="*/ 15333 h 14882"/>
                            <a:gd name="T124" fmla="+- 0 509 480"/>
                            <a:gd name="T125" fmla="*/ T124 w 11282"/>
                            <a:gd name="T126" fmla="+- 0 15276 480"/>
                            <a:gd name="T127" fmla="*/ 15276 h 14882"/>
                            <a:gd name="T128" fmla="+- 0 509 480"/>
                            <a:gd name="T129" fmla="*/ T128 w 11282"/>
                            <a:gd name="T130" fmla="+- 0 566 480"/>
                            <a:gd name="T131" fmla="*/ 566 h 14882"/>
                            <a:gd name="T132" fmla="+- 0 509 480"/>
                            <a:gd name="T133" fmla="*/ T132 w 11282"/>
                            <a:gd name="T134" fmla="+- 0 566 480"/>
                            <a:gd name="T135" fmla="*/ 566 h 14882"/>
                            <a:gd name="T136" fmla="+- 0 509 480"/>
                            <a:gd name="T137" fmla="*/ T136 w 11282"/>
                            <a:gd name="T138" fmla="+- 0 509 480"/>
                            <a:gd name="T139" fmla="*/ 509 h 14882"/>
                            <a:gd name="T140" fmla="+- 0 566 480"/>
                            <a:gd name="T141" fmla="*/ T140 w 11282"/>
                            <a:gd name="T142" fmla="+- 0 509 480"/>
                            <a:gd name="T143" fmla="*/ 509 h 14882"/>
                            <a:gd name="T144" fmla="+- 0 11676 480"/>
                            <a:gd name="T145" fmla="*/ T144 w 11282"/>
                            <a:gd name="T146" fmla="+- 0 509 480"/>
                            <a:gd name="T147" fmla="*/ 509 h 14882"/>
                            <a:gd name="T148" fmla="+- 0 11733 480"/>
                            <a:gd name="T149" fmla="*/ T148 w 11282"/>
                            <a:gd name="T150" fmla="+- 0 509 480"/>
                            <a:gd name="T151" fmla="*/ 509 h 14882"/>
                            <a:gd name="T152" fmla="+- 0 11733 480"/>
                            <a:gd name="T153" fmla="*/ T152 w 11282"/>
                            <a:gd name="T154" fmla="+- 0 480 480"/>
                            <a:gd name="T155" fmla="*/ 480 h 14882"/>
                            <a:gd name="T156" fmla="+- 0 11676 480"/>
                            <a:gd name="T157" fmla="*/ T156 w 11282"/>
                            <a:gd name="T158" fmla="+- 0 480 480"/>
                            <a:gd name="T159" fmla="*/ 480 h 14882"/>
                            <a:gd name="T160" fmla="+- 0 566 480"/>
                            <a:gd name="T161" fmla="*/ T160 w 11282"/>
                            <a:gd name="T162" fmla="+- 0 480 480"/>
                            <a:gd name="T163" fmla="*/ 480 h 14882"/>
                            <a:gd name="T164" fmla="+- 0 509 480"/>
                            <a:gd name="T165" fmla="*/ T164 w 11282"/>
                            <a:gd name="T166" fmla="+- 0 480 480"/>
                            <a:gd name="T167" fmla="*/ 480 h 14882"/>
                            <a:gd name="T168" fmla="+- 0 480 480"/>
                            <a:gd name="T169" fmla="*/ T168 w 11282"/>
                            <a:gd name="T170" fmla="+- 0 480 480"/>
                            <a:gd name="T171" fmla="*/ 480 h 14882"/>
                            <a:gd name="T172" fmla="+- 0 480 480"/>
                            <a:gd name="T173" fmla="*/ T172 w 11282"/>
                            <a:gd name="T174" fmla="+- 0 509 480"/>
                            <a:gd name="T175" fmla="*/ 509 h 14882"/>
                            <a:gd name="T176" fmla="+- 0 480 480"/>
                            <a:gd name="T177" fmla="*/ T176 w 11282"/>
                            <a:gd name="T178" fmla="+- 0 566 480"/>
                            <a:gd name="T179" fmla="*/ 566 h 14882"/>
                            <a:gd name="T180" fmla="+- 0 480 480"/>
                            <a:gd name="T181" fmla="*/ T180 w 11282"/>
                            <a:gd name="T182" fmla="+- 0 566 480"/>
                            <a:gd name="T183" fmla="*/ 566 h 14882"/>
                            <a:gd name="T184" fmla="+- 0 480 480"/>
                            <a:gd name="T185" fmla="*/ T184 w 11282"/>
                            <a:gd name="T186" fmla="+- 0 15276 480"/>
                            <a:gd name="T187" fmla="*/ 15276 h 14882"/>
                            <a:gd name="T188" fmla="+- 0 480 480"/>
                            <a:gd name="T189" fmla="*/ T188 w 11282"/>
                            <a:gd name="T190" fmla="+- 0 15333 480"/>
                            <a:gd name="T191" fmla="*/ 15333 h 14882"/>
                            <a:gd name="T192" fmla="+- 0 480 480"/>
                            <a:gd name="T193" fmla="*/ T192 w 11282"/>
                            <a:gd name="T194" fmla="+- 0 15362 480"/>
                            <a:gd name="T195" fmla="*/ 15362 h 14882"/>
                            <a:gd name="T196" fmla="+- 0 509 480"/>
                            <a:gd name="T197" fmla="*/ T196 w 11282"/>
                            <a:gd name="T198" fmla="+- 0 15362 480"/>
                            <a:gd name="T199" fmla="*/ 15362 h 14882"/>
                            <a:gd name="T200" fmla="+- 0 566 480"/>
                            <a:gd name="T201" fmla="*/ T200 w 11282"/>
                            <a:gd name="T202" fmla="+- 0 15362 480"/>
                            <a:gd name="T203" fmla="*/ 15362 h 14882"/>
                            <a:gd name="T204" fmla="+- 0 11676 480"/>
                            <a:gd name="T205" fmla="*/ T204 w 11282"/>
                            <a:gd name="T206" fmla="+- 0 15362 480"/>
                            <a:gd name="T207" fmla="*/ 15362 h 14882"/>
                            <a:gd name="T208" fmla="+- 0 11733 480"/>
                            <a:gd name="T209" fmla="*/ T208 w 11282"/>
                            <a:gd name="T210" fmla="+- 0 15362 480"/>
                            <a:gd name="T211" fmla="*/ 15362 h 14882"/>
                            <a:gd name="T212" fmla="+- 0 11762 480"/>
                            <a:gd name="T213" fmla="*/ T212 w 11282"/>
                            <a:gd name="T214" fmla="+- 0 15362 480"/>
                            <a:gd name="T215" fmla="*/ 15362 h 14882"/>
                            <a:gd name="T216" fmla="+- 0 11762 480"/>
                            <a:gd name="T217" fmla="*/ T216 w 11282"/>
                            <a:gd name="T218" fmla="+- 0 15333 480"/>
                            <a:gd name="T219" fmla="*/ 15333 h 14882"/>
                            <a:gd name="T220" fmla="+- 0 11762 480"/>
                            <a:gd name="T221" fmla="*/ T220 w 11282"/>
                            <a:gd name="T222" fmla="+- 0 15276 480"/>
                            <a:gd name="T223" fmla="*/ 15276 h 14882"/>
                            <a:gd name="T224" fmla="+- 0 11762 480"/>
                            <a:gd name="T225" fmla="*/ T224 w 11282"/>
                            <a:gd name="T226" fmla="+- 0 566 480"/>
                            <a:gd name="T227" fmla="*/ 566 h 14882"/>
                            <a:gd name="T228" fmla="+- 0 11762 480"/>
                            <a:gd name="T229" fmla="*/ T228 w 11282"/>
                            <a:gd name="T230" fmla="+- 0 566 480"/>
                            <a:gd name="T231" fmla="*/ 566 h 14882"/>
                            <a:gd name="T232" fmla="+- 0 11762 480"/>
                            <a:gd name="T233" fmla="*/ T232 w 11282"/>
                            <a:gd name="T234" fmla="+- 0 509 480"/>
                            <a:gd name="T235" fmla="*/ 509 h 14882"/>
                            <a:gd name="T236" fmla="+- 0 11762 480"/>
                            <a:gd name="T237" fmla="*/ T236 w 11282"/>
                            <a:gd name="T238" fmla="+- 0 480 480"/>
                            <a:gd name="T239" fmla="*/ 480 h 148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282" h="14882">
                              <a:moveTo>
                                <a:pt x="11224" y="58"/>
                              </a:moveTo>
                              <a:lnTo>
                                <a:pt x="11196" y="58"/>
                              </a:lnTo>
                              <a:lnTo>
                                <a:pt x="11196" y="86"/>
                              </a:lnTo>
                              <a:lnTo>
                                <a:pt x="11196" y="14796"/>
                              </a:lnTo>
                              <a:lnTo>
                                <a:pt x="86" y="14796"/>
                              </a:lnTo>
                              <a:lnTo>
                                <a:pt x="86" y="86"/>
                              </a:lnTo>
                              <a:lnTo>
                                <a:pt x="11196" y="86"/>
                              </a:lnTo>
                              <a:lnTo>
                                <a:pt x="11196" y="58"/>
                              </a:lnTo>
                              <a:lnTo>
                                <a:pt x="86" y="58"/>
                              </a:lnTo>
                              <a:lnTo>
                                <a:pt x="58" y="58"/>
                              </a:lnTo>
                              <a:lnTo>
                                <a:pt x="58" y="86"/>
                              </a:lnTo>
                              <a:lnTo>
                                <a:pt x="58" y="14796"/>
                              </a:lnTo>
                              <a:lnTo>
                                <a:pt x="58" y="14824"/>
                              </a:lnTo>
                              <a:lnTo>
                                <a:pt x="86" y="14824"/>
                              </a:lnTo>
                              <a:lnTo>
                                <a:pt x="11196" y="14824"/>
                              </a:lnTo>
                              <a:lnTo>
                                <a:pt x="11224" y="14824"/>
                              </a:lnTo>
                              <a:lnTo>
                                <a:pt x="11224" y="14796"/>
                              </a:lnTo>
                              <a:lnTo>
                                <a:pt x="11224" y="86"/>
                              </a:lnTo>
                              <a:lnTo>
                                <a:pt x="11224" y="58"/>
                              </a:lnTo>
                              <a:close/>
                              <a:moveTo>
                                <a:pt x="11282" y="0"/>
                              </a:moveTo>
                              <a:lnTo>
                                <a:pt x="11253" y="0"/>
                              </a:lnTo>
                              <a:lnTo>
                                <a:pt x="11253" y="29"/>
                              </a:lnTo>
                              <a:lnTo>
                                <a:pt x="11253" y="86"/>
                              </a:lnTo>
                              <a:lnTo>
                                <a:pt x="11253" y="14796"/>
                              </a:lnTo>
                              <a:lnTo>
                                <a:pt x="11253" y="14853"/>
                              </a:lnTo>
                              <a:lnTo>
                                <a:pt x="11196" y="14853"/>
                              </a:lnTo>
                              <a:lnTo>
                                <a:pt x="86" y="14853"/>
                              </a:lnTo>
                              <a:lnTo>
                                <a:pt x="29" y="14853"/>
                              </a:lnTo>
                              <a:lnTo>
                                <a:pt x="29" y="14796"/>
                              </a:lnTo>
                              <a:lnTo>
                                <a:pt x="29" y="86"/>
                              </a:lnTo>
                              <a:lnTo>
                                <a:pt x="29" y="29"/>
                              </a:lnTo>
                              <a:lnTo>
                                <a:pt x="86" y="29"/>
                              </a:lnTo>
                              <a:lnTo>
                                <a:pt x="11196" y="29"/>
                              </a:lnTo>
                              <a:lnTo>
                                <a:pt x="11253" y="29"/>
                              </a:lnTo>
                              <a:lnTo>
                                <a:pt x="11253" y="0"/>
                              </a:lnTo>
                              <a:lnTo>
                                <a:pt x="11196" y="0"/>
                              </a:lnTo>
                              <a:lnTo>
                                <a:pt x="86" y="0"/>
                              </a:lnTo>
                              <a:lnTo>
                                <a:pt x="29" y="0"/>
                              </a:lnTo>
                              <a:lnTo>
                                <a:pt x="0" y="0"/>
                              </a:lnTo>
                              <a:lnTo>
                                <a:pt x="0" y="29"/>
                              </a:lnTo>
                              <a:lnTo>
                                <a:pt x="0" y="86"/>
                              </a:lnTo>
                              <a:lnTo>
                                <a:pt x="0" y="14796"/>
                              </a:lnTo>
                              <a:lnTo>
                                <a:pt x="0" y="14853"/>
                              </a:lnTo>
                              <a:lnTo>
                                <a:pt x="0" y="14882"/>
                              </a:lnTo>
                              <a:lnTo>
                                <a:pt x="29" y="14882"/>
                              </a:lnTo>
                              <a:lnTo>
                                <a:pt x="86" y="14882"/>
                              </a:lnTo>
                              <a:lnTo>
                                <a:pt x="11196" y="14882"/>
                              </a:lnTo>
                              <a:lnTo>
                                <a:pt x="11253" y="14882"/>
                              </a:lnTo>
                              <a:lnTo>
                                <a:pt x="11282" y="14882"/>
                              </a:lnTo>
                              <a:lnTo>
                                <a:pt x="11282" y="14853"/>
                              </a:lnTo>
                              <a:lnTo>
                                <a:pt x="11282" y="14796"/>
                              </a:lnTo>
                              <a:lnTo>
                                <a:pt x="11282" y="86"/>
                              </a:lnTo>
                              <a:lnTo>
                                <a:pt x="11282" y="29"/>
                              </a:lnTo>
                              <a:lnTo>
                                <a:pt x="1128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style="position:absolute;margin-left:-10pt;margin-top:1pt;width:564.1pt;height:72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82,14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" path="m11224,58r-28,l11196,86r,14710l86,14796,86,86r11110,l11196,58,86,58r-28,l58,86r,14710l58,14824r28,l11196,14824r28,l11224,14796r,-14710l11224,58xm11282,r-29,l11253,29r,57l11253,14796r,57l11196,14853r-11110,l29,14853r,-57l29,86r,-57l86,29r11110,l11253,29r,-29l11196,,86,,29,,,,,29,,86,,14796r,57l,14882r29,l86,14882r11110,l11253,14882r29,l11282,14853r,-57l11282,86r,-57l11282,xe" fillcolor="black" stroked="f">
                <v:path arrowok="t" o:connecttype="custom" o:connectlocs="7127240,331162;7109460,331162;7109460,348397;7109460,9403034;54610,9403034;54610,348397;7109460,348397;7109460,331162;54610,331162;36830,331162;36830,348397;36830,348397;36830,9403034;36830,9420269;54610,9420269;7109460,9420269;7127240,9420269;7127240,9403034;7127240,348397;7127240,348397;7127240,331162;7164070,295461;7145655,295461;7145655,313311;7145655,348397;7145655,348397;7145655,9403034;7145655,9438120;7109460,9438120;54610,9438120;18415,9438120;18415,9403034;18415,348397;18415,348397;18415,313311;54610,313311;7109460,313311;7145655,313311;7145655,295461;7109460,295461;54610,295461;18415,295461;0,295461;0,313311;0,348397;0,348397;0,9403034;0,9438120;0,9455971;18415,9455971;54610,9455971;7109460,9455971;7145655,9455971;7164070,9455971;7164070,9438120;7164070,9403034;7164070,348397;7164070,348397;7164070,313311;7164070,295461" o:connectangles="0,0,0,0,0,0,0,0,0,0,0,0,0,0,0,0,0,0,0,0,0,0,0,0,0,0,0,0,0,0,0,0,0,0,0,0,0,0,0,0,0,0,0,0,0,0,0,0,0,0,0,0,0,0,0,0,0,0,0,0"/>
              </v:shape>
            </w:pict>
          </mc:Fallback>
        </mc:AlternateContent>
      </w:r>
    </w:p>
    <w:p w:rsidR="00EB1855" w:rsidRDefault="00A7556A" w:rsidP="00EB1855">
      <w:pPr>
        <w:pStyle w:val="Title"/>
        <w:spacing w:line="321" w:lineRule="auto"/>
      </w:pPr>
      <w:r>
        <w:rPr>
          <w:rFonts w:ascii="Times New Roman"/>
          <w:b w:val="0"/>
          <w:noProof/>
          <w:sz w:val="22"/>
          <w:lang w:val="en-IN" w:eastAsia="en-IN" w:bidi="hi-IN"/>
        </w:rPr>
        <mc:AlternateContent>
          <mc:Choice Requires="wps">
            <w:drawing>
              <wp:anchor distT="0" distB="0" distL="0" distR="0" simplePos="0" relativeHeight="251660288" behindDoc="1" locked="0" layoutInCell="1" allowOverlap="1">
                <wp:simplePos x="0" y="0"/>
                <wp:positionH relativeFrom="page">
                  <wp:posOffset>2053590</wp:posOffset>
                </wp:positionH>
                <wp:positionV relativeFrom="paragraph">
                  <wp:posOffset>1152525</wp:posOffset>
                </wp:positionV>
                <wp:extent cx="3735705" cy="1786255"/>
                <wp:effectExtent l="0" t="0" r="0" b="0"/>
                <wp:wrapTopAndBottom/>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5705" cy="1786255"/>
                        </a:xfrm>
                        <a:prstGeom prst="rect">
                          <a:avLst/>
                        </a:prstGeom>
                        <a:noFill/>
                        <a:ln w="25908">
                          <a:solidFill>
                            <a:srgbClr val="DC6900"/>
                          </a:solidFill>
                          <a:miter lim="800000"/>
                          <a:headEnd/>
                          <a:tailEnd/>
                        </a:ln>
                        <a:extLst>
                          <a:ext uri="{909E8E84-426E-40DD-AFC4-6F175D3DCCD1}">
                            <a14:hiddenFill xmlns:a14="http://schemas.microsoft.com/office/drawing/2010/main">
                              <a:solidFill>
                                <a:srgbClr val="FFFFFF"/>
                              </a:solidFill>
                            </a14:hiddenFill>
                          </a:ext>
                        </a:extLst>
                      </wps:spPr>
                      <wps:txbx>
                        <w:txbxContent>
                          <w:p w:rsidR="00E623C2" w:rsidRPr="003C19A3" w:rsidRDefault="00E623C2" w:rsidP="00EB1855">
                            <w:pPr>
                              <w:pStyle w:val="BodyText"/>
                              <w:rPr>
                                <w:rFonts w:ascii="Arial"/>
                                <w:b/>
                                <w:sz w:val="2"/>
                                <w:szCs w:val="2"/>
                              </w:rPr>
                            </w:pPr>
                          </w:p>
                          <w:p w:rsidR="00E623C2" w:rsidRPr="0086564D" w:rsidRDefault="00E623C2" w:rsidP="00EB1855">
                            <w:pPr>
                              <w:pStyle w:val="BodyText"/>
                              <w:rPr>
                                <w:rFonts w:ascii="Arial"/>
                                <w:b/>
                                <w:sz w:val="16"/>
                                <w:szCs w:val="14"/>
                              </w:rPr>
                            </w:pPr>
                          </w:p>
                          <w:p w:rsidR="00E623C2" w:rsidRDefault="00E623C2"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47123" cy="1473800"/>
                                          </a:xfrm>
                                          <a:prstGeom prst="rect">
                                            <a:avLst/>
                                          </a:prstGeom>
                                        </pic:spPr>
                                      </pic:pic>
                                    </a:graphicData>
                                  </a:graphic>
                                </wp:inline>
                              </w:drawing>
                            </w:r>
                          </w:p>
                          <w:p w:rsidR="00E623C2" w:rsidRDefault="00E623C2" w:rsidP="00EB1855">
                            <w:pPr>
                              <w:pStyle w:val="BodyText"/>
                              <w:spacing w:before="6"/>
                              <w:rPr>
                                <w:rFonts w:ascii="Arial"/>
                                <w:b/>
                                <w:sz w:val="2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1.7pt;margin-top:90.75pt;width:294.15pt;height:140.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" filled="f" strokecolor="#dc6900" strokeweight="2.04pt">
                <v:textbox inset="0,0,0,0">
                  <w:txbxContent>
                    <w:p w:rsidR="00E623C2" w:rsidRPr="003C19A3" w:rsidRDefault="00E623C2" w:rsidP="00EB1855">
                      <w:pPr>
                        <w:pStyle w:val="BodyText"/>
                        <w:rPr>
                          <w:rFonts w:ascii="Arial"/>
                          <w:b/>
                          <w:sz w:val="2"/>
                          <w:szCs w:val="2"/>
                        </w:rPr>
                      </w:pPr>
                    </w:p>
                    <w:p w:rsidR="00E623C2" w:rsidRPr="0086564D" w:rsidRDefault="00E623C2" w:rsidP="00EB1855">
                      <w:pPr>
                        <w:pStyle w:val="BodyText"/>
                        <w:rPr>
                          <w:rFonts w:ascii="Arial"/>
                          <w:b/>
                          <w:sz w:val="16"/>
                          <w:szCs w:val="14"/>
                        </w:rPr>
                      </w:pPr>
                    </w:p>
                    <w:p w:rsidR="00E623C2" w:rsidRDefault="00E623C2"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43507" cy="1470356"/>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47123" cy="1473800"/>
                                    </a:xfrm>
                                    <a:prstGeom prst="rect">
                                      <a:avLst/>
                                    </a:prstGeom>
                                  </pic:spPr>
                                </pic:pic>
                              </a:graphicData>
                            </a:graphic>
                          </wp:inline>
                        </w:drawing>
                      </w:r>
                    </w:p>
                    <w:p w:rsidR="00E623C2" w:rsidRDefault="00E623C2" w:rsidP="00EB1855">
                      <w:pPr>
                        <w:pStyle w:val="BodyText"/>
                        <w:spacing w:before="6"/>
                        <w:rPr>
                          <w:rFonts w:ascii="Arial"/>
                          <w:b/>
                          <w:sz w:val="29"/>
                        </w:rPr>
                      </w:pPr>
                    </w:p>
                  </w:txbxContent>
                </v:textbox>
                <w10:wrap type="topAndBottom" anchorx="page"/>
              </v:shape>
            </w:pict>
          </mc:Fallback>
        </mc:AlternateContent>
      </w:r>
      <w:r w:rsidR="00EB1855">
        <w:t>Electricity Distribution Circle</w:t>
      </w:r>
      <w:r w:rsidR="0007313D">
        <w:t xml:space="preserve"> </w:t>
      </w:r>
      <w:r w:rsidR="00EB1855">
        <w:t>Bijnor</w:t>
      </w:r>
      <w:r w:rsidR="0007313D">
        <w:t xml:space="preserve"> </w:t>
      </w:r>
      <w:r w:rsidR="00EB1855">
        <w:t>(U.P)</w:t>
      </w:r>
    </w:p>
    <w:p w:rsidR="00EB1855" w:rsidRDefault="00EB1855" w:rsidP="00EB1855">
      <w:pPr>
        <w:pStyle w:val="BodyText"/>
        <w:rPr>
          <w:rFonts w:ascii="Arial"/>
          <w:b/>
          <w:sz w:val="20"/>
        </w:rPr>
      </w:pPr>
    </w:p>
    <w:p w:rsidR="00EB1855" w:rsidRDefault="00EB1855" w:rsidP="008A7865">
      <w:pPr>
        <w:spacing w:before="1"/>
        <w:ind w:left="180" w:right="-191"/>
        <w:jc w:val="center"/>
        <w:rPr>
          <w:rFonts w:ascii="Arial" w:hAnsi="Arial"/>
          <w:b/>
          <w:sz w:val="38"/>
        </w:rPr>
      </w:pPr>
      <w:r>
        <w:rPr>
          <w:rFonts w:ascii="Arial" w:hAnsi="Arial"/>
          <w:b/>
          <w:sz w:val="38"/>
        </w:rPr>
        <w:t>E-Tender</w:t>
      </w:r>
      <w:r w:rsidR="008A7865">
        <w:rPr>
          <w:rFonts w:ascii="Arial" w:hAnsi="Arial"/>
          <w:b/>
          <w:sz w:val="38"/>
        </w:rPr>
        <w:t xml:space="preserve"> </w:t>
      </w:r>
      <w:r>
        <w:rPr>
          <w:rFonts w:ascii="Arial" w:hAnsi="Arial"/>
          <w:b/>
          <w:sz w:val="38"/>
        </w:rPr>
        <w:t>No.</w:t>
      </w:r>
      <w:r w:rsidR="008A7865">
        <w:rPr>
          <w:rFonts w:ascii="Arial" w:hAnsi="Arial"/>
          <w:b/>
          <w:sz w:val="38"/>
        </w:rPr>
        <w:t xml:space="preserve"> </w:t>
      </w:r>
      <w:r w:rsidR="0022505D">
        <w:rPr>
          <w:rFonts w:ascii="Arial" w:hAnsi="Arial"/>
          <w:b/>
          <w:sz w:val="38"/>
        </w:rPr>
        <w:t>3</w:t>
      </w:r>
      <w:r w:rsidR="006A1DBB">
        <w:rPr>
          <w:rFonts w:ascii="Arial" w:hAnsi="Arial"/>
          <w:b/>
          <w:sz w:val="38"/>
        </w:rPr>
        <w:t>8</w:t>
      </w:r>
      <w:r>
        <w:rPr>
          <w:rFonts w:ascii="Arial" w:hAnsi="Arial"/>
          <w:b/>
          <w:sz w:val="38"/>
        </w:rPr>
        <w:t>/2023-24/EDC BIJNOR</w:t>
      </w:r>
    </w:p>
    <w:p w:rsidR="009635EB" w:rsidRDefault="00A7556A" w:rsidP="00A51FD1">
      <w:pPr>
        <w:ind w:left="180" w:right="-101"/>
        <w:jc w:val="both"/>
        <w:rPr>
          <w:rFonts w:ascii="Arial MT"/>
          <w:color w:val="FFFFFF"/>
          <w:sz w:val="28"/>
        </w:rPr>
      </w:pPr>
      <w:r>
        <w:rPr>
          <w:rFonts w:ascii="Arial"/>
          <w:b/>
          <w:noProof/>
          <w:sz w:val="24"/>
          <w:lang w:val="en-IN" w:eastAsia="en-IN" w:bidi="hi-IN"/>
        </w:rPr>
        <mc:AlternateContent>
          <mc:Choice Requires="wps">
            <w:drawing>
              <wp:anchor distT="0" distB="0" distL="114300" distR="114300" simplePos="0" relativeHeight="251662336" behindDoc="1" locked="0" layoutInCell="1" allowOverlap="1">
                <wp:simplePos x="0" y="0"/>
                <wp:positionH relativeFrom="column">
                  <wp:posOffset>57298</wp:posOffset>
                </wp:positionH>
                <wp:positionV relativeFrom="paragraph">
                  <wp:posOffset>49914</wp:posOffset>
                </wp:positionV>
                <wp:extent cx="6785610" cy="1410586"/>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410586"/>
                        </a:xfrm>
                        <a:prstGeom prst="rect">
                          <a:avLst/>
                        </a:prstGeom>
                        <a:solidFill>
                          <a:srgbClr val="DC6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5pt;margin-top:3.95pt;width:534.3pt;height:11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" fillcolor="#dc6900" stroked="f"/>
            </w:pict>
          </mc:Fallback>
        </mc:AlternateContent>
      </w:r>
    </w:p>
    <w:p w:rsidR="007D4456" w:rsidRPr="006A22DE" w:rsidRDefault="00EB1855" w:rsidP="008A7865">
      <w:pPr>
        <w:ind w:left="180" w:right="-101"/>
        <w:jc w:val="both"/>
        <w:rPr>
          <w:rFonts w:ascii="Kruti Dev 016" w:hAnsi="Kruti Dev 016"/>
          <w:color w:val="FFFFFF" w:themeColor="background1"/>
          <w:sz w:val="36"/>
          <w:szCs w:val="36"/>
        </w:rPr>
      </w:pPr>
      <w:r w:rsidRPr="00E03E9E">
        <w:rPr>
          <w:rFonts w:ascii="Arial MT"/>
          <w:color w:val="FFFFFF"/>
          <w:sz w:val="28"/>
        </w:rPr>
        <w:t>Tender</w:t>
      </w:r>
      <w:r w:rsidR="00F334BC">
        <w:rPr>
          <w:rFonts w:ascii="Arial MT"/>
          <w:color w:val="FFFFFF"/>
          <w:sz w:val="28"/>
        </w:rPr>
        <w:t xml:space="preserve"> </w:t>
      </w:r>
      <w:r w:rsidRPr="00E03E9E">
        <w:rPr>
          <w:rFonts w:ascii="Arial MT"/>
          <w:color w:val="FFFFFF"/>
          <w:sz w:val="28"/>
        </w:rPr>
        <w:t>description</w:t>
      </w:r>
      <w:r w:rsidR="00F334BC">
        <w:rPr>
          <w:rFonts w:ascii="Arial MT"/>
          <w:color w:val="FFFFFF"/>
          <w:sz w:val="28"/>
        </w:rPr>
        <w:t xml:space="preserve"> </w:t>
      </w:r>
      <w:r w:rsidRPr="00E03E9E">
        <w:rPr>
          <w:rFonts w:ascii="Arial MT"/>
          <w:color w:val="FFFFFF"/>
          <w:sz w:val="28"/>
        </w:rPr>
        <w:t>(brief details</w:t>
      </w:r>
      <w:r w:rsidR="00F334BC">
        <w:rPr>
          <w:rFonts w:ascii="Arial MT"/>
          <w:color w:val="FFFFFF"/>
          <w:sz w:val="28"/>
        </w:rPr>
        <w:t xml:space="preserve"> </w:t>
      </w:r>
      <w:r w:rsidRPr="00E03E9E">
        <w:rPr>
          <w:rFonts w:ascii="Arial MT"/>
          <w:color w:val="FFFFFF"/>
          <w:sz w:val="28"/>
        </w:rPr>
        <w:t>of</w:t>
      </w:r>
      <w:r w:rsidR="00F334BC">
        <w:rPr>
          <w:rFonts w:ascii="Arial MT"/>
          <w:color w:val="FFFFFF"/>
          <w:sz w:val="28"/>
        </w:rPr>
        <w:t xml:space="preserve"> </w:t>
      </w:r>
      <w:r w:rsidRPr="00E03E9E">
        <w:rPr>
          <w:rFonts w:ascii="Arial MT"/>
          <w:color w:val="FFFFFF"/>
          <w:sz w:val="28"/>
        </w:rPr>
        <w:t>works/supply</w:t>
      </w:r>
      <w:r w:rsidR="007D4456">
        <w:rPr>
          <w:rFonts w:ascii="Arial MT"/>
          <w:color w:val="FFFFFF"/>
          <w:sz w:val="28"/>
        </w:rPr>
        <w:t>):-</w:t>
      </w:r>
      <w:r w:rsidR="004374C8" w:rsidRPr="004374C8">
        <w:t xml:space="preserve"> </w:t>
      </w:r>
      <w:r w:rsidR="00634043" w:rsidRPr="00634043">
        <w:rPr>
          <w:rFonts w:ascii="Kruti Dev 016" w:hAnsi="Kruti Dev 016"/>
          <w:color w:val="FFFFFF" w:themeColor="background1"/>
          <w:sz w:val="36"/>
          <w:szCs w:val="36"/>
        </w:rPr>
        <w:t xml:space="preserve">fo|qr forj.k [k.M&amp;izFke] </w:t>
      </w:r>
      <w:r w:rsidR="006A1DBB">
        <w:rPr>
          <w:rFonts w:ascii="Kruti Dev 016" w:hAnsi="Kruti Dev 016"/>
          <w:color w:val="FFFFFF" w:themeColor="background1"/>
          <w:sz w:val="36"/>
          <w:szCs w:val="36"/>
        </w:rPr>
        <w:t>pkUniqj</w:t>
      </w:r>
      <w:r w:rsidR="00634043">
        <w:rPr>
          <w:rFonts w:ascii="Kruti Dev 016" w:hAnsi="Kruti Dev 016"/>
          <w:color w:val="FFFFFF" w:themeColor="background1"/>
          <w:sz w:val="36"/>
          <w:szCs w:val="36"/>
        </w:rPr>
        <w:t xml:space="preserve"> </w:t>
      </w:r>
      <w:r w:rsidR="00634043" w:rsidRPr="00634043">
        <w:rPr>
          <w:rFonts w:ascii="Kruti Dev 016" w:hAnsi="Kruti Dev 016"/>
          <w:color w:val="FFFFFF" w:themeColor="background1"/>
          <w:sz w:val="36"/>
          <w:szCs w:val="36"/>
        </w:rPr>
        <w:t xml:space="preserve">ds </w:t>
      </w:r>
      <w:r w:rsidR="00F30EF3">
        <w:rPr>
          <w:rFonts w:ascii="Kruti Dev 016" w:hAnsi="Kruti Dev 016"/>
          <w:color w:val="FFFFFF" w:themeColor="background1"/>
          <w:sz w:val="36"/>
          <w:szCs w:val="36"/>
        </w:rPr>
        <w:t xml:space="preserve">{ks=k/khu fctusl Iyku </w:t>
      </w:r>
      <w:r w:rsidR="00414CF8">
        <w:rPr>
          <w:rFonts w:ascii="Kruti Dev 016" w:hAnsi="Kruti Dev 016"/>
          <w:color w:val="FFFFFF" w:themeColor="background1"/>
          <w:sz w:val="36"/>
          <w:szCs w:val="36"/>
        </w:rPr>
        <w:t>esa iz.kkyh lqn`&lt;+hdj.k</w:t>
      </w:r>
      <w:r w:rsidR="000747C9">
        <w:rPr>
          <w:rFonts w:ascii="Kruti Dev 016" w:hAnsi="Kruti Dev 016"/>
          <w:color w:val="FFFFFF" w:themeColor="background1"/>
          <w:sz w:val="36"/>
          <w:szCs w:val="36"/>
        </w:rPr>
        <w:t xml:space="preserve"> ;kstuk</w:t>
      </w:r>
      <w:r w:rsidR="00414CF8">
        <w:rPr>
          <w:rFonts w:ascii="Kruti Dev 016" w:hAnsi="Kruti Dev 016"/>
          <w:color w:val="FFFFFF" w:themeColor="background1"/>
          <w:sz w:val="36"/>
          <w:szCs w:val="36"/>
        </w:rPr>
        <w:t xml:space="preserve"> </w:t>
      </w:r>
      <w:r w:rsidR="00F30EF3">
        <w:rPr>
          <w:rFonts w:ascii="Kruti Dev 016" w:hAnsi="Kruti Dev 016"/>
          <w:color w:val="FFFFFF" w:themeColor="background1"/>
          <w:sz w:val="36"/>
          <w:szCs w:val="36"/>
        </w:rPr>
        <w:t xml:space="preserve">ds vUrxZr </w:t>
      </w:r>
      <w:r w:rsidR="00634043" w:rsidRPr="00634043">
        <w:rPr>
          <w:rFonts w:ascii="Kruti Dev 016" w:hAnsi="Kruti Dev 016"/>
          <w:color w:val="FFFFFF" w:themeColor="background1"/>
          <w:sz w:val="36"/>
          <w:szCs w:val="36"/>
        </w:rPr>
        <w:t xml:space="preserve">lseh VuZdh vk/kkj ij </w:t>
      </w:r>
      <w:r w:rsidR="00F30EF3">
        <w:rPr>
          <w:rFonts w:ascii="Kruti Dev 016" w:hAnsi="Kruti Dev 016"/>
          <w:color w:val="FFFFFF" w:themeColor="background1"/>
          <w:sz w:val="36"/>
          <w:szCs w:val="36"/>
        </w:rPr>
        <w:t xml:space="preserve">forj.k ifjorZdkaas dh {kerko`f)] uohu forj.k ifjorZdksa dh LFkkiuk] uohu ,y0Vh0 ykbZu dk fuekZ.k] 11 dsoh ykbZu dk fuekZ.k o foHkDrhdj.k] uohu 11 dsoh oh0lh0ch0 dh LFkkiuk </w:t>
      </w:r>
      <w:r w:rsidR="00414CF8">
        <w:rPr>
          <w:rFonts w:ascii="Kruti Dev 016" w:hAnsi="Kruti Dev 016"/>
          <w:color w:val="FFFFFF" w:themeColor="background1"/>
          <w:sz w:val="36"/>
          <w:szCs w:val="36"/>
        </w:rPr>
        <w:t>rFkk</w:t>
      </w:r>
      <w:r w:rsidR="00F30EF3">
        <w:rPr>
          <w:rFonts w:ascii="Kruti Dev 016" w:hAnsi="Kruti Dev 016"/>
          <w:color w:val="FFFFFF" w:themeColor="background1"/>
          <w:sz w:val="36"/>
          <w:szCs w:val="36"/>
        </w:rPr>
        <w:t xml:space="preserve"> 11</w:t>
      </w:r>
      <w:r w:rsidR="00414CF8">
        <w:rPr>
          <w:rFonts w:ascii="Kruti Dev 016" w:hAnsi="Kruti Dev 016"/>
          <w:color w:val="FFFFFF" w:themeColor="background1"/>
          <w:sz w:val="36"/>
          <w:szCs w:val="36"/>
        </w:rPr>
        <w:t xml:space="preserve"> dsoh ,oa </w:t>
      </w:r>
      <w:r w:rsidR="00F30EF3">
        <w:rPr>
          <w:rFonts w:ascii="Kruti Dev 016" w:hAnsi="Kruti Dev 016"/>
          <w:color w:val="FFFFFF" w:themeColor="background1"/>
          <w:sz w:val="36"/>
          <w:szCs w:val="36"/>
        </w:rPr>
        <w:t xml:space="preserve">,y0Vh0 ykbZuksa ds lqn`&lt;+hdj.k </w:t>
      </w:r>
      <w:r w:rsidR="00414CF8">
        <w:rPr>
          <w:rFonts w:ascii="Kruti Dev 016" w:hAnsi="Kruti Dev 016"/>
          <w:color w:val="FFFFFF" w:themeColor="background1"/>
          <w:sz w:val="36"/>
          <w:szCs w:val="36"/>
        </w:rPr>
        <w:t xml:space="preserve">ls lEcfU/kr </w:t>
      </w:r>
      <w:r w:rsidR="007D7065">
        <w:rPr>
          <w:rFonts w:ascii="Kruti Dev 016" w:hAnsi="Kruti Dev 016"/>
          <w:color w:val="FFFFFF" w:themeColor="background1"/>
          <w:sz w:val="36"/>
          <w:szCs w:val="36"/>
        </w:rPr>
        <w:t>dk;</w:t>
      </w:r>
      <w:r w:rsidR="000747C9">
        <w:rPr>
          <w:rFonts w:ascii="Kruti Dev 016" w:hAnsi="Kruti Dev 016"/>
          <w:color w:val="FFFFFF" w:themeColor="background1"/>
          <w:sz w:val="36"/>
          <w:szCs w:val="36"/>
        </w:rPr>
        <w:t>ksZa dks</w:t>
      </w:r>
      <w:r w:rsidR="007D7065">
        <w:rPr>
          <w:rFonts w:ascii="Kruti Dev 016" w:hAnsi="Kruti Dev 016"/>
          <w:color w:val="FFFFFF" w:themeColor="background1"/>
          <w:sz w:val="36"/>
          <w:szCs w:val="36"/>
        </w:rPr>
        <w:t xml:space="preserve"> </w:t>
      </w:r>
      <w:r w:rsidR="00634043">
        <w:rPr>
          <w:rFonts w:ascii="Kruti Dev 016" w:hAnsi="Kruti Dev 016"/>
          <w:color w:val="FFFFFF" w:themeColor="background1"/>
          <w:sz w:val="36"/>
          <w:szCs w:val="36"/>
        </w:rPr>
        <w:t xml:space="preserve">ckg~; ,tsUlh ds ek/;e ls </w:t>
      </w:r>
      <w:r w:rsidR="007D7065">
        <w:rPr>
          <w:rFonts w:ascii="Kruti Dev 016" w:hAnsi="Kruti Dev 016"/>
          <w:color w:val="FFFFFF" w:themeColor="background1"/>
          <w:sz w:val="36"/>
          <w:szCs w:val="36"/>
        </w:rPr>
        <w:t xml:space="preserve">djk;s tkus </w:t>
      </w:r>
      <w:r w:rsidR="006A22DE" w:rsidRPr="006A22DE">
        <w:rPr>
          <w:rFonts w:ascii="Kruti Dev 016" w:hAnsi="Kruti Dev 016"/>
          <w:color w:val="FFFFFF" w:themeColor="background1"/>
          <w:sz w:val="36"/>
          <w:szCs w:val="36"/>
        </w:rPr>
        <w:t>dk dk;ZA</w:t>
      </w:r>
    </w:p>
    <w:p w:rsidR="007D4456" w:rsidRDefault="007D4456" w:rsidP="007D4456">
      <w:pPr>
        <w:tabs>
          <w:tab w:val="left" w:pos="9493"/>
        </w:tabs>
        <w:spacing w:before="89"/>
        <w:ind w:left="284" w:right="290"/>
        <w:jc w:val="both"/>
        <w:rPr>
          <w:b/>
          <w:u w:val="single"/>
        </w:rPr>
      </w:pPr>
    </w:p>
    <w:p w:rsidR="00A51FD1" w:rsidRPr="00A51FD1" w:rsidRDefault="00A7556A" w:rsidP="007D4456">
      <w:pPr>
        <w:tabs>
          <w:tab w:val="left" w:pos="9493"/>
        </w:tabs>
        <w:spacing w:before="89"/>
        <w:ind w:left="284" w:right="290"/>
        <w:jc w:val="both"/>
        <w:rPr>
          <w:b/>
          <w:sz w:val="2"/>
          <w:szCs w:val="2"/>
          <w:u w:val="single"/>
        </w:rPr>
      </w:pPr>
      <w:r>
        <w:rPr>
          <w:noProof/>
          <w:sz w:val="10"/>
          <w:szCs w:val="10"/>
          <w:lang w:val="en-IN" w:eastAsia="en-IN" w:bidi="hi-IN"/>
        </w:rPr>
        <mc:AlternateContent>
          <mc:Choice Requires="wps">
            <w:drawing>
              <wp:anchor distT="0" distB="0" distL="0" distR="0" simplePos="0" relativeHeight="251661312" behindDoc="1" locked="0" layoutInCell="1" allowOverlap="1">
                <wp:simplePos x="0" y="0"/>
                <wp:positionH relativeFrom="page">
                  <wp:posOffset>556260</wp:posOffset>
                </wp:positionH>
                <wp:positionV relativeFrom="paragraph">
                  <wp:posOffset>73660</wp:posOffset>
                </wp:positionV>
                <wp:extent cx="6693535" cy="270827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3535" cy="2708275"/>
                        </a:xfrm>
                        <a:prstGeom prst="rect">
                          <a:avLst/>
                        </a:prstGeom>
                        <a:noFill/>
                        <a:ln w="25908">
                          <a:solidFill>
                            <a:srgbClr val="FFB600"/>
                          </a:solidFill>
                          <a:miter lim="800000"/>
                          <a:headEnd/>
                          <a:tailEnd/>
                        </a:ln>
                        <a:extLst>
                          <a:ext uri="{909E8E84-426E-40DD-AFC4-6F175D3DCCD1}">
                            <a14:hiddenFill xmlns:a14="http://schemas.microsoft.com/office/drawing/2010/main">
                              <a:solidFill>
                                <a:srgbClr val="FFFFFF"/>
                              </a:solidFill>
                            </a14:hiddenFill>
                          </a:ext>
                        </a:extLst>
                      </wps:spPr>
                      <wps:txbx>
                        <w:txbxContent>
                          <w:p w:rsidR="00E623C2" w:rsidRDefault="00E623C2" w:rsidP="00EB1855">
                            <w:pPr>
                              <w:spacing w:before="37" w:line="235" w:lineRule="auto"/>
                              <w:ind w:left="4515" w:right="3973" w:hanging="2"/>
                              <w:jc w:val="center"/>
                              <w:rPr>
                                <w:i/>
                                <w:w w:val="90"/>
                                <w:sz w:val="32"/>
                              </w:rPr>
                            </w:pPr>
                            <w:r>
                              <w:rPr>
                                <w:i/>
                                <w:w w:val="90"/>
                                <w:sz w:val="32"/>
                              </w:rPr>
                              <w:t>Issued By:</w:t>
                            </w:r>
                          </w:p>
                          <w:p w:rsidR="00E623C2" w:rsidRDefault="00E623C2" w:rsidP="00EB1855">
                            <w:pPr>
                              <w:spacing w:before="37" w:line="235" w:lineRule="auto"/>
                              <w:ind w:left="4515" w:right="3973" w:hanging="2"/>
                              <w:jc w:val="center"/>
                              <w:rPr>
                                <w:i/>
                                <w:sz w:val="32"/>
                              </w:rPr>
                            </w:pPr>
                            <w:r>
                              <w:rPr>
                                <w:i/>
                                <w:w w:val="85"/>
                                <w:sz w:val="32"/>
                              </w:rPr>
                              <w:t>Office of the</w:t>
                            </w:r>
                          </w:p>
                          <w:p w:rsidR="00E623C2" w:rsidRDefault="00E623C2" w:rsidP="00EB1855">
                            <w:pPr>
                              <w:spacing w:line="354" w:lineRule="exact"/>
                              <w:ind w:right="1"/>
                              <w:jc w:val="center"/>
                              <w:rPr>
                                <w:i/>
                                <w:sz w:val="32"/>
                              </w:rPr>
                            </w:pPr>
                            <w:r>
                              <w:rPr>
                                <w:i/>
                                <w:w w:val="85"/>
                                <w:sz w:val="32"/>
                              </w:rPr>
                              <w:t>Superintending Engineer</w:t>
                            </w:r>
                          </w:p>
                          <w:p w:rsidR="00E623C2" w:rsidRDefault="00E623C2"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E623C2" w:rsidRDefault="00E623C2" w:rsidP="00EB1855">
                            <w:pPr>
                              <w:tabs>
                                <w:tab w:val="left" w:leader="dot" w:pos="5201"/>
                              </w:tabs>
                              <w:spacing w:line="359" w:lineRule="exact"/>
                              <w:ind w:right="1"/>
                              <w:jc w:val="center"/>
                              <w:rPr>
                                <w:i/>
                                <w:sz w:val="32"/>
                              </w:rPr>
                            </w:pPr>
                          </w:p>
                          <w:p w:rsidR="00E623C2" w:rsidRPr="00B6095D" w:rsidRDefault="00E623C2"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E623C2" w:rsidRPr="00B6095D" w:rsidRDefault="00E623C2"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E623C2" w:rsidRPr="002900C9" w:rsidRDefault="00E623C2"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E623C2" w:rsidRPr="002900C9" w:rsidRDefault="00E623C2"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30</w:t>
                            </w:r>
                            <w:r w:rsidRPr="002900C9">
                              <w:rPr>
                                <w:rFonts w:asciiTheme="majorHAnsi" w:hAnsiTheme="majorHAnsi"/>
                                <w:i/>
                                <w:spacing w:val="1"/>
                                <w:w w:val="85"/>
                                <w:sz w:val="32"/>
                              </w:rPr>
                              <w:t>.0</w:t>
                            </w:r>
                            <w:r>
                              <w:rPr>
                                <w:rFonts w:asciiTheme="majorHAnsi" w:hAnsiTheme="majorHAnsi"/>
                                <w:i/>
                                <w:spacing w:val="1"/>
                                <w:w w:val="85"/>
                                <w:sz w:val="32"/>
                              </w:rPr>
                              <w:t>9</w:t>
                            </w:r>
                            <w:r w:rsidRPr="002900C9">
                              <w:rPr>
                                <w:rFonts w:asciiTheme="majorHAnsi" w:hAnsiTheme="majorHAnsi"/>
                                <w:i/>
                                <w:spacing w:val="1"/>
                                <w:w w:val="85"/>
                                <w:sz w:val="32"/>
                              </w:rPr>
                              <w:t>.2023</w:t>
                            </w:r>
                          </w:p>
                          <w:p w:rsidR="00E623C2" w:rsidRPr="002900C9" w:rsidRDefault="00E623C2"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7C0356">
                              <w:rPr>
                                <w:rFonts w:asciiTheme="majorHAnsi" w:hAnsiTheme="majorHAnsi"/>
                                <w:i/>
                                <w:w w:val="85"/>
                                <w:sz w:val="32"/>
                              </w:rPr>
                              <w:t>3540</w:t>
                            </w:r>
                            <w:r w:rsidRPr="00C355BC">
                              <w:rPr>
                                <w:rFonts w:asciiTheme="majorHAnsi" w:hAnsiTheme="majorHAnsi"/>
                                <w:i/>
                                <w:w w:val="85"/>
                                <w:sz w:val="32"/>
                              </w:rPr>
                              <w:t>.00</w:t>
                            </w:r>
                          </w:p>
                          <w:p w:rsidR="00E623C2" w:rsidRPr="00B6095D" w:rsidRDefault="00E623C2"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30</w:t>
                            </w:r>
                            <w:r w:rsidRPr="002900C9">
                              <w:rPr>
                                <w:rFonts w:asciiTheme="majorHAnsi" w:hAnsiTheme="majorHAnsi"/>
                                <w:i/>
                                <w:w w:val="85"/>
                                <w:sz w:val="32"/>
                              </w:rPr>
                              <w:t>.0</w:t>
                            </w:r>
                            <w:r>
                              <w:rPr>
                                <w:rFonts w:asciiTheme="majorHAnsi" w:hAnsiTheme="majorHAnsi"/>
                                <w:i/>
                                <w:w w:val="85"/>
                                <w:sz w:val="32"/>
                              </w:rPr>
                              <w:t>9</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E623C2" w:rsidRDefault="00E623C2" w:rsidP="00EB1855">
                            <w:pPr>
                              <w:spacing w:before="1" w:line="235" w:lineRule="auto"/>
                              <w:ind w:left="144" w:right="4540"/>
                              <w:rPr>
                                <w:i/>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3.8pt;margin-top:5.8pt;width:527.05pt;height:213.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" filled="f" strokecolor="#ffb600" strokeweight="2.04pt">
                <v:textbox inset="0,0,0,0">
                  <w:txbxContent>
                    <w:p w:rsidR="00E623C2" w:rsidRDefault="00E623C2" w:rsidP="00EB1855">
                      <w:pPr>
                        <w:spacing w:before="37" w:line="235" w:lineRule="auto"/>
                        <w:ind w:left="4515" w:right="3973" w:hanging="2"/>
                        <w:jc w:val="center"/>
                        <w:rPr>
                          <w:i/>
                          <w:w w:val="90"/>
                          <w:sz w:val="32"/>
                        </w:rPr>
                      </w:pPr>
                      <w:r>
                        <w:rPr>
                          <w:i/>
                          <w:w w:val="90"/>
                          <w:sz w:val="32"/>
                        </w:rPr>
                        <w:t>Issued By:</w:t>
                      </w:r>
                    </w:p>
                    <w:p w:rsidR="00E623C2" w:rsidRDefault="00E623C2" w:rsidP="00EB1855">
                      <w:pPr>
                        <w:spacing w:before="37" w:line="235" w:lineRule="auto"/>
                        <w:ind w:left="4515" w:right="3973" w:hanging="2"/>
                        <w:jc w:val="center"/>
                        <w:rPr>
                          <w:i/>
                          <w:sz w:val="32"/>
                        </w:rPr>
                      </w:pPr>
                      <w:r>
                        <w:rPr>
                          <w:i/>
                          <w:w w:val="85"/>
                          <w:sz w:val="32"/>
                        </w:rPr>
                        <w:t>Office of the</w:t>
                      </w:r>
                    </w:p>
                    <w:p w:rsidR="00E623C2" w:rsidRDefault="00E623C2" w:rsidP="00EB1855">
                      <w:pPr>
                        <w:spacing w:line="354" w:lineRule="exact"/>
                        <w:ind w:right="1"/>
                        <w:jc w:val="center"/>
                        <w:rPr>
                          <w:i/>
                          <w:sz w:val="32"/>
                        </w:rPr>
                      </w:pPr>
                      <w:r>
                        <w:rPr>
                          <w:i/>
                          <w:w w:val="85"/>
                          <w:sz w:val="32"/>
                        </w:rPr>
                        <w:t>Superintending Engineer</w:t>
                      </w:r>
                    </w:p>
                    <w:p w:rsidR="00E623C2" w:rsidRDefault="00E623C2" w:rsidP="00EB1855">
                      <w:pPr>
                        <w:tabs>
                          <w:tab w:val="left" w:leader="dot" w:pos="5201"/>
                        </w:tabs>
                        <w:spacing w:line="359" w:lineRule="exact"/>
                        <w:ind w:right="1"/>
                        <w:jc w:val="center"/>
                        <w:rPr>
                          <w:i/>
                          <w:sz w:val="32"/>
                        </w:rPr>
                      </w:pPr>
                      <w:r>
                        <w:rPr>
                          <w:i/>
                          <w:w w:val="85"/>
                          <w:sz w:val="32"/>
                        </w:rPr>
                        <w:t xml:space="preserve">Electricity Distribution Circle Bijnor </w:t>
                      </w:r>
                      <w:r>
                        <w:rPr>
                          <w:i/>
                          <w:sz w:val="32"/>
                        </w:rPr>
                        <w:t>(U.P)</w:t>
                      </w:r>
                    </w:p>
                    <w:p w:rsidR="00E623C2" w:rsidRDefault="00E623C2" w:rsidP="00EB1855">
                      <w:pPr>
                        <w:tabs>
                          <w:tab w:val="left" w:leader="dot" w:pos="5201"/>
                        </w:tabs>
                        <w:spacing w:line="359" w:lineRule="exact"/>
                        <w:ind w:right="1"/>
                        <w:jc w:val="center"/>
                        <w:rPr>
                          <w:i/>
                          <w:sz w:val="32"/>
                        </w:rPr>
                      </w:pPr>
                    </w:p>
                    <w:p w:rsidR="00E623C2" w:rsidRPr="00B6095D" w:rsidRDefault="00E623C2"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E623C2" w:rsidRPr="00B6095D" w:rsidRDefault="00E623C2"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E623C2" w:rsidRPr="002900C9" w:rsidRDefault="00E623C2"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E623C2" w:rsidRPr="002900C9" w:rsidRDefault="00E623C2"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Opening</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part-1:</w:t>
                      </w:r>
                      <w:r>
                        <w:rPr>
                          <w:rFonts w:asciiTheme="majorHAnsi" w:hAnsiTheme="majorHAnsi"/>
                          <w:i/>
                          <w:w w:val="85"/>
                          <w:sz w:val="32"/>
                        </w:rPr>
                        <w:t xml:space="preserve"> </w:t>
                      </w:r>
                      <w:r>
                        <w:rPr>
                          <w:rFonts w:asciiTheme="majorHAnsi" w:hAnsiTheme="majorHAnsi"/>
                          <w:i/>
                          <w:spacing w:val="1"/>
                          <w:w w:val="85"/>
                          <w:sz w:val="32"/>
                        </w:rPr>
                        <w:t>30</w:t>
                      </w:r>
                      <w:r w:rsidRPr="002900C9">
                        <w:rPr>
                          <w:rFonts w:asciiTheme="majorHAnsi" w:hAnsiTheme="majorHAnsi"/>
                          <w:i/>
                          <w:spacing w:val="1"/>
                          <w:w w:val="85"/>
                          <w:sz w:val="32"/>
                        </w:rPr>
                        <w:t>.0</w:t>
                      </w:r>
                      <w:r>
                        <w:rPr>
                          <w:rFonts w:asciiTheme="majorHAnsi" w:hAnsiTheme="majorHAnsi"/>
                          <w:i/>
                          <w:spacing w:val="1"/>
                          <w:w w:val="85"/>
                          <w:sz w:val="32"/>
                        </w:rPr>
                        <w:t>9</w:t>
                      </w:r>
                      <w:r w:rsidRPr="002900C9">
                        <w:rPr>
                          <w:rFonts w:asciiTheme="majorHAnsi" w:hAnsiTheme="majorHAnsi"/>
                          <w:i/>
                          <w:spacing w:val="1"/>
                          <w:w w:val="85"/>
                          <w:sz w:val="32"/>
                        </w:rPr>
                        <w:t>.2023</w:t>
                      </w:r>
                    </w:p>
                    <w:p w:rsidR="00E623C2" w:rsidRPr="002900C9" w:rsidRDefault="00E623C2" w:rsidP="00EB1855">
                      <w:pPr>
                        <w:spacing w:before="2" w:line="232" w:lineRule="auto"/>
                        <w:ind w:left="144" w:right="3690"/>
                        <w:rPr>
                          <w:rFonts w:asciiTheme="majorHAnsi" w:hAnsiTheme="majorHAnsi"/>
                          <w:i/>
                          <w:sz w:val="32"/>
                        </w:rPr>
                      </w:pPr>
                      <w:r w:rsidRPr="002900C9">
                        <w:rPr>
                          <w:rFonts w:asciiTheme="majorHAnsi" w:hAnsiTheme="majorHAnsi"/>
                          <w:i/>
                          <w:w w:val="85"/>
                          <w:sz w:val="32"/>
                        </w:rPr>
                        <w:t>Tender</w:t>
                      </w:r>
                      <w:r>
                        <w:rPr>
                          <w:rFonts w:asciiTheme="majorHAnsi" w:hAnsiTheme="majorHAnsi"/>
                          <w:i/>
                          <w:w w:val="85"/>
                          <w:sz w:val="32"/>
                        </w:rPr>
                        <w:t xml:space="preserve"> </w:t>
                      </w:r>
                      <w:r w:rsidRPr="002900C9">
                        <w:rPr>
                          <w:rFonts w:asciiTheme="majorHAnsi" w:hAnsiTheme="majorHAnsi"/>
                          <w:i/>
                          <w:w w:val="85"/>
                          <w:sz w:val="32"/>
                        </w:rPr>
                        <w:t>Cost</w:t>
                      </w:r>
                      <w:r>
                        <w:rPr>
                          <w:rFonts w:asciiTheme="majorHAnsi" w:hAnsiTheme="majorHAnsi"/>
                          <w:i/>
                          <w:w w:val="85"/>
                          <w:sz w:val="32"/>
                        </w:rPr>
                        <w:t xml:space="preserve"> </w:t>
                      </w:r>
                      <w:r w:rsidRPr="002900C9">
                        <w:rPr>
                          <w:rFonts w:asciiTheme="majorHAnsi" w:hAnsiTheme="majorHAnsi"/>
                          <w:i/>
                          <w:w w:val="85"/>
                          <w:sz w:val="32"/>
                        </w:rPr>
                        <w:t>(inclusive</w:t>
                      </w:r>
                      <w:r>
                        <w:rPr>
                          <w:rFonts w:asciiTheme="majorHAnsi" w:hAnsiTheme="majorHAnsi"/>
                          <w:i/>
                          <w:w w:val="85"/>
                          <w:sz w:val="32"/>
                        </w:rPr>
                        <w:t xml:space="preserve"> </w:t>
                      </w:r>
                      <w:r w:rsidRPr="002900C9">
                        <w:rPr>
                          <w:rFonts w:asciiTheme="majorHAnsi" w:hAnsiTheme="majorHAnsi"/>
                          <w:i/>
                          <w:w w:val="85"/>
                          <w:sz w:val="32"/>
                        </w:rPr>
                        <w:t xml:space="preserve">GST): </w:t>
                      </w:r>
                      <w:r w:rsidR="007C0356">
                        <w:rPr>
                          <w:rFonts w:asciiTheme="majorHAnsi" w:hAnsiTheme="majorHAnsi"/>
                          <w:i/>
                          <w:w w:val="85"/>
                          <w:sz w:val="32"/>
                        </w:rPr>
                        <w:t>3540</w:t>
                      </w:r>
                      <w:r w:rsidRPr="00C355BC">
                        <w:rPr>
                          <w:rFonts w:asciiTheme="majorHAnsi" w:hAnsiTheme="majorHAnsi"/>
                          <w:i/>
                          <w:w w:val="85"/>
                          <w:sz w:val="32"/>
                        </w:rPr>
                        <w:t>.00</w:t>
                      </w:r>
                    </w:p>
                    <w:p w:rsidR="00E623C2" w:rsidRPr="00B6095D" w:rsidRDefault="00E623C2" w:rsidP="00EB1855">
                      <w:pPr>
                        <w:spacing w:line="363" w:lineRule="exact"/>
                        <w:ind w:left="144"/>
                        <w:rPr>
                          <w:rFonts w:asciiTheme="majorHAnsi" w:hAnsiTheme="majorHAnsi"/>
                          <w:i/>
                          <w:sz w:val="32"/>
                        </w:rPr>
                      </w:pPr>
                      <w:r w:rsidRPr="002900C9">
                        <w:rPr>
                          <w:rFonts w:asciiTheme="majorHAnsi" w:hAnsiTheme="majorHAnsi"/>
                          <w:i/>
                          <w:w w:val="85"/>
                          <w:sz w:val="32"/>
                        </w:rPr>
                        <w:t>Last</w:t>
                      </w:r>
                      <w:r>
                        <w:rPr>
                          <w:rFonts w:asciiTheme="majorHAnsi" w:hAnsiTheme="majorHAnsi"/>
                          <w:i/>
                          <w:w w:val="85"/>
                          <w:sz w:val="32"/>
                        </w:rPr>
                        <w:t xml:space="preserve"> </w:t>
                      </w:r>
                      <w:r w:rsidRPr="002900C9">
                        <w:rPr>
                          <w:rFonts w:asciiTheme="majorHAnsi" w:hAnsiTheme="majorHAnsi"/>
                          <w:i/>
                          <w:w w:val="85"/>
                          <w:sz w:val="32"/>
                        </w:rPr>
                        <w:t>date</w:t>
                      </w:r>
                      <w:r>
                        <w:rPr>
                          <w:rFonts w:asciiTheme="majorHAnsi" w:hAnsiTheme="majorHAnsi"/>
                          <w:i/>
                          <w:w w:val="85"/>
                          <w:sz w:val="32"/>
                        </w:rPr>
                        <w:t xml:space="preserve"> </w:t>
                      </w:r>
                      <w:r w:rsidRPr="002900C9">
                        <w:rPr>
                          <w:rFonts w:asciiTheme="majorHAnsi" w:hAnsiTheme="majorHAnsi"/>
                          <w:i/>
                          <w:w w:val="85"/>
                          <w:sz w:val="32"/>
                        </w:rPr>
                        <w:t>&amp;</w:t>
                      </w:r>
                      <w:r>
                        <w:rPr>
                          <w:rFonts w:asciiTheme="majorHAnsi" w:hAnsiTheme="majorHAnsi"/>
                          <w:i/>
                          <w:w w:val="85"/>
                          <w:sz w:val="32"/>
                        </w:rPr>
                        <w:t xml:space="preserve"> </w:t>
                      </w:r>
                      <w:r w:rsidRPr="002900C9">
                        <w:rPr>
                          <w:rFonts w:asciiTheme="majorHAnsi" w:hAnsiTheme="majorHAnsi"/>
                          <w:i/>
                          <w:w w:val="85"/>
                          <w:sz w:val="32"/>
                        </w:rPr>
                        <w:t>Time</w:t>
                      </w:r>
                      <w:r>
                        <w:rPr>
                          <w:rFonts w:asciiTheme="majorHAnsi" w:hAnsiTheme="majorHAnsi"/>
                          <w:i/>
                          <w:w w:val="85"/>
                          <w:sz w:val="32"/>
                        </w:rPr>
                        <w:t xml:space="preserve"> </w:t>
                      </w:r>
                      <w:r w:rsidRPr="002900C9">
                        <w:rPr>
                          <w:rFonts w:asciiTheme="majorHAnsi" w:hAnsiTheme="majorHAnsi"/>
                          <w:i/>
                          <w:w w:val="85"/>
                          <w:sz w:val="32"/>
                        </w:rPr>
                        <w:t>of</w:t>
                      </w:r>
                      <w:r>
                        <w:rPr>
                          <w:rFonts w:asciiTheme="majorHAnsi" w:hAnsiTheme="majorHAnsi"/>
                          <w:i/>
                          <w:w w:val="85"/>
                          <w:sz w:val="32"/>
                        </w:rPr>
                        <w:t xml:space="preserve"> </w:t>
                      </w:r>
                      <w:r w:rsidRPr="002900C9">
                        <w:rPr>
                          <w:rFonts w:asciiTheme="majorHAnsi" w:hAnsiTheme="majorHAnsi"/>
                          <w:i/>
                          <w:w w:val="85"/>
                          <w:sz w:val="32"/>
                        </w:rPr>
                        <w:t>Submission:-</w:t>
                      </w:r>
                      <w:r>
                        <w:rPr>
                          <w:rFonts w:asciiTheme="majorHAnsi" w:hAnsiTheme="majorHAnsi"/>
                          <w:i/>
                          <w:w w:val="85"/>
                          <w:sz w:val="32"/>
                        </w:rPr>
                        <w:t>30</w:t>
                      </w:r>
                      <w:r w:rsidRPr="002900C9">
                        <w:rPr>
                          <w:rFonts w:asciiTheme="majorHAnsi" w:hAnsiTheme="majorHAnsi"/>
                          <w:i/>
                          <w:w w:val="85"/>
                          <w:sz w:val="32"/>
                        </w:rPr>
                        <w:t>.0</w:t>
                      </w:r>
                      <w:r>
                        <w:rPr>
                          <w:rFonts w:asciiTheme="majorHAnsi" w:hAnsiTheme="majorHAnsi"/>
                          <w:i/>
                          <w:w w:val="85"/>
                          <w:sz w:val="32"/>
                        </w:rPr>
                        <w:t>9</w:t>
                      </w:r>
                      <w:r w:rsidRPr="002900C9">
                        <w:rPr>
                          <w:rFonts w:asciiTheme="majorHAnsi" w:hAnsiTheme="majorHAnsi"/>
                          <w:i/>
                          <w:w w:val="85"/>
                          <w:sz w:val="32"/>
                        </w:rPr>
                        <w:t xml:space="preserve">.2023 &amp; </w:t>
                      </w:r>
                      <w:r>
                        <w:rPr>
                          <w:rFonts w:asciiTheme="majorHAnsi" w:hAnsiTheme="majorHAnsi"/>
                          <w:i/>
                          <w:w w:val="85"/>
                          <w:sz w:val="32"/>
                        </w:rPr>
                        <w:t>0</w:t>
                      </w:r>
                      <w:r w:rsidRPr="002900C9">
                        <w:rPr>
                          <w:rFonts w:asciiTheme="majorHAnsi" w:hAnsiTheme="majorHAnsi"/>
                          <w:i/>
                          <w:w w:val="85"/>
                          <w:sz w:val="32"/>
                        </w:rPr>
                        <w:t>2:00 P.M.</w:t>
                      </w:r>
                    </w:p>
                    <w:p w:rsidR="00E623C2" w:rsidRDefault="00E623C2" w:rsidP="00EB1855">
                      <w:pPr>
                        <w:spacing w:before="1" w:line="235" w:lineRule="auto"/>
                        <w:ind w:left="144" w:right="4540"/>
                        <w:rPr>
                          <w:i/>
                          <w:sz w:val="32"/>
                        </w:rPr>
                      </w:pPr>
                    </w:p>
                  </w:txbxContent>
                </v:textbox>
                <w10:wrap type="topAndBottom" anchorx="page"/>
              </v:shape>
            </w:pict>
          </mc:Fallback>
        </mc:AlternateContent>
      </w:r>
    </w:p>
    <w:p w:rsidR="007D4456" w:rsidRPr="007D4456" w:rsidRDefault="007D4456" w:rsidP="007D4456">
      <w:pPr>
        <w:tabs>
          <w:tab w:val="left" w:pos="9493"/>
        </w:tabs>
        <w:spacing w:before="89"/>
        <w:ind w:left="284" w:right="290"/>
        <w:jc w:val="both"/>
        <w:rPr>
          <w:b/>
          <w:u w:val="single"/>
        </w:rPr>
      </w:pPr>
    </w:p>
    <w:p w:rsidR="00EB1855" w:rsidRDefault="00EB1855"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157F58" w:rsidRDefault="00157F58" w:rsidP="00EB1855">
      <w:pPr>
        <w:ind w:left="142" w:right="-540"/>
        <w:jc w:val="center"/>
        <w:rPr>
          <w:b/>
          <w:sz w:val="20"/>
          <w:szCs w:val="20"/>
          <w:u w:val="single"/>
        </w:rPr>
      </w:pPr>
    </w:p>
    <w:p w:rsidR="00A51FD1" w:rsidRDefault="00A51FD1"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lastRenderedPageBreak/>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sidR="000B4A51">
        <w:rPr>
          <w:b/>
          <w:sz w:val="20"/>
          <w:szCs w:val="20"/>
        </w:rPr>
        <w:t>3</w:t>
      </w:r>
      <w:r w:rsidR="006A1DBB">
        <w:rPr>
          <w:b/>
          <w:sz w:val="20"/>
          <w:szCs w:val="20"/>
        </w:rPr>
        <w:t>8</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D36BC">
      <w:pPr>
        <w:spacing w:line="360" w:lineRule="auto"/>
        <w:ind w:right="-113"/>
        <w:rPr>
          <w:color w:val="FFFFFF" w:themeColor="background1"/>
          <w:sz w:val="20"/>
          <w:szCs w:val="20"/>
        </w:rPr>
      </w:pPr>
      <w:proofErr w:type="gramStart"/>
      <w:r>
        <w:rPr>
          <w:color w:val="FF0000"/>
          <w:sz w:val="20"/>
          <w:szCs w:val="20"/>
        </w:rPr>
        <w:t>RFP No.</w:t>
      </w:r>
      <w:proofErr w:type="gramEnd"/>
      <w:r w:rsidR="00547680">
        <w:rPr>
          <w:color w:val="FF0000"/>
          <w:sz w:val="20"/>
          <w:szCs w:val="20"/>
        </w:rPr>
        <w:t xml:space="preserve">           </w:t>
      </w:r>
      <w:r>
        <w:rPr>
          <w:color w:val="FF0000"/>
          <w:sz w:val="20"/>
          <w:szCs w:val="20"/>
        </w:rPr>
        <w:t>/EDCB/2023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sidR="00547680">
        <w:rPr>
          <w:color w:val="FF0000"/>
          <w:sz w:val="20"/>
          <w:szCs w:val="20"/>
        </w:rPr>
        <w:t xml:space="preserve"> </w:t>
      </w:r>
    </w:p>
    <w:p w:rsidR="00EB1855" w:rsidRPr="00772646" w:rsidRDefault="00EB1855" w:rsidP="00ED36BC">
      <w:pPr>
        <w:spacing w:before="89"/>
        <w:ind w:right="-101"/>
        <w:jc w:val="both"/>
        <w:rPr>
          <w:sz w:val="18"/>
          <w:szCs w:val="18"/>
        </w:rPr>
      </w:pPr>
      <w:r w:rsidRPr="00772646">
        <w:rPr>
          <w:sz w:val="18"/>
          <w:szCs w:val="18"/>
        </w:rPr>
        <w:t>E-tenders are invited in two parts</w:t>
      </w:r>
      <w:r w:rsidR="00734162" w:rsidRPr="00772646">
        <w:rPr>
          <w:sz w:val="18"/>
          <w:szCs w:val="18"/>
        </w:rPr>
        <w:t xml:space="preserve"> </w:t>
      </w:r>
      <w:r w:rsidRPr="00772646">
        <w:rPr>
          <w:sz w:val="18"/>
          <w:szCs w:val="18"/>
        </w:rPr>
        <w:t>(Part-I Techno Commercial Bid and Part-II Price Bid) for</w:t>
      </w:r>
      <w:r w:rsidR="00731D68" w:rsidRPr="00783BE4">
        <w:rPr>
          <w:sz w:val="18"/>
          <w:szCs w:val="18"/>
        </w:rPr>
        <w:t xml:space="preserve"> </w:t>
      </w:r>
      <w:r w:rsidR="00783BE4" w:rsidRPr="00783BE4">
        <w:rPr>
          <w:sz w:val="18"/>
          <w:szCs w:val="18"/>
        </w:rPr>
        <w:t xml:space="preserve">The work of capacity increasing of distribution transformers, installation of new distribution transformers, construction of new LT line, construction and division of 11 KV line, new 11KV VCB, work related to establishment of KV and Strengthening of 11 KV and LT lines under System Strengthening in Business Plan 2023-24 under EDD-Ist, </w:t>
      </w:r>
      <w:r w:rsidR="006A1DBB">
        <w:rPr>
          <w:sz w:val="18"/>
          <w:szCs w:val="18"/>
        </w:rPr>
        <w:t>Chandpur</w:t>
      </w:r>
      <w:r w:rsidR="00783BE4" w:rsidRPr="00783BE4">
        <w:rPr>
          <w:sz w:val="18"/>
          <w:szCs w:val="18"/>
        </w:rPr>
        <w:t>.</w:t>
      </w:r>
      <w:r w:rsidR="00721A85">
        <w:rPr>
          <w:sz w:val="18"/>
          <w:szCs w:val="18"/>
        </w:rPr>
        <w:t xml:space="preserve"> </w:t>
      </w:r>
      <w:r w:rsidRPr="00772646">
        <w:rPr>
          <w:sz w:val="18"/>
          <w:szCs w:val="18"/>
        </w:rPr>
        <w:t>Project Description in brief) in PVVNL Discoms.</w:t>
      </w:r>
      <w:r w:rsidR="00734162" w:rsidRPr="00772646">
        <w:rPr>
          <w:sz w:val="18"/>
          <w:szCs w:val="18"/>
        </w:rPr>
        <w:t xml:space="preserve"> </w:t>
      </w:r>
      <w:r w:rsidRPr="00772646">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DF2DA4" w:rsidRDefault="00EB1855" w:rsidP="00EB1855">
      <w:pPr>
        <w:spacing w:line="360" w:lineRule="auto"/>
        <w:ind w:left="426" w:right="-165"/>
        <w:jc w:val="both"/>
        <w:rPr>
          <w:sz w:val="6"/>
          <w:szCs w:val="6"/>
        </w:rPr>
      </w:pPr>
    </w:p>
    <w:tbl>
      <w:tblPr>
        <w:tblStyle w:val="TableGrid"/>
        <w:tblW w:w="10632" w:type="dxa"/>
        <w:tblInd w:w="108" w:type="dxa"/>
        <w:tblLayout w:type="fixed"/>
        <w:tblLook w:val="04A0" w:firstRow="1" w:lastRow="0" w:firstColumn="1" w:lastColumn="0" w:noHBand="0" w:noVBand="1"/>
      </w:tblPr>
      <w:tblGrid>
        <w:gridCol w:w="567"/>
        <w:gridCol w:w="4203"/>
        <w:gridCol w:w="5862"/>
      </w:tblGrid>
      <w:tr w:rsidR="00EB1855" w:rsidRPr="007C7BD6" w:rsidTr="00547680">
        <w:tc>
          <w:tcPr>
            <w:tcW w:w="567" w:type="dxa"/>
          </w:tcPr>
          <w:p w:rsidR="00EB1855" w:rsidRPr="007C7BD6" w:rsidRDefault="00EB1855" w:rsidP="00772646">
            <w:pPr>
              <w:spacing w:line="360" w:lineRule="auto"/>
              <w:ind w:left="-108" w:right="-171"/>
              <w:jc w:val="center"/>
              <w:rPr>
                <w:b/>
                <w:sz w:val="20"/>
                <w:szCs w:val="20"/>
              </w:rPr>
            </w:pPr>
            <w:r w:rsidRPr="007C7BD6">
              <w:rPr>
                <w:b/>
                <w:sz w:val="20"/>
                <w:szCs w:val="20"/>
              </w:rPr>
              <w:t>S.No.</w:t>
            </w:r>
          </w:p>
        </w:tc>
        <w:tc>
          <w:tcPr>
            <w:tcW w:w="4203"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5862"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4203"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5862" w:type="dxa"/>
          </w:tcPr>
          <w:p w:rsidR="00EB1855" w:rsidRPr="00D93116" w:rsidRDefault="000B4A51" w:rsidP="006A1DBB">
            <w:pPr>
              <w:spacing w:line="360" w:lineRule="auto"/>
              <w:ind w:left="426"/>
              <w:jc w:val="both"/>
              <w:rPr>
                <w:b/>
                <w:sz w:val="20"/>
                <w:szCs w:val="20"/>
              </w:rPr>
            </w:pPr>
            <w:r>
              <w:rPr>
                <w:b/>
                <w:sz w:val="20"/>
                <w:szCs w:val="20"/>
              </w:rPr>
              <w:t>3</w:t>
            </w:r>
            <w:r w:rsidR="006A1DBB">
              <w:rPr>
                <w:b/>
                <w:sz w:val="20"/>
                <w:szCs w:val="20"/>
              </w:rPr>
              <w:t>8</w:t>
            </w:r>
            <w:r w:rsidR="00EB1855" w:rsidRPr="00D93116">
              <w:rPr>
                <w:b/>
                <w:sz w:val="20"/>
                <w:szCs w:val="20"/>
              </w:rPr>
              <w:t>/EDCB/202</w:t>
            </w:r>
            <w:r w:rsidR="00EB1855">
              <w:rPr>
                <w:b/>
                <w:sz w:val="20"/>
                <w:szCs w:val="20"/>
              </w:rPr>
              <w:t>3</w:t>
            </w:r>
            <w:r w:rsidR="00EB1855" w:rsidRPr="00D93116">
              <w:rPr>
                <w:b/>
                <w:sz w:val="20"/>
                <w:szCs w:val="20"/>
              </w:rPr>
              <w:t>-2</w:t>
            </w:r>
            <w:r w:rsidR="00EB1855">
              <w:rPr>
                <w:b/>
                <w:sz w:val="20"/>
                <w:szCs w:val="20"/>
              </w:rPr>
              <w:t>4</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5862"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9A3E28" w:rsidTr="00547680">
        <w:trPr>
          <w:trHeight w:hRule="exact" w:val="2336"/>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5862" w:type="dxa"/>
          </w:tcPr>
          <w:p w:rsidR="00EB1855" w:rsidRPr="00DE70D0" w:rsidRDefault="00DE70D0" w:rsidP="0076598D">
            <w:pPr>
              <w:spacing w:before="89"/>
              <w:ind w:left="409" w:right="-6"/>
              <w:jc w:val="both"/>
              <w:rPr>
                <w:rFonts w:ascii="Kruti Dev 016" w:hAnsi="Kruti Dev 016"/>
                <w:sz w:val="30"/>
                <w:szCs w:val="30"/>
              </w:rPr>
            </w:pPr>
            <w:r w:rsidRPr="00DE70D0">
              <w:rPr>
                <w:rFonts w:ascii="Kruti Dev 016" w:hAnsi="Kruti Dev 016"/>
                <w:sz w:val="30"/>
                <w:szCs w:val="30"/>
              </w:rPr>
              <w:t xml:space="preserve">fo|qr forj.k [k.M&amp;izFke] </w:t>
            </w:r>
            <w:r w:rsidR="0076598D">
              <w:rPr>
                <w:rFonts w:ascii="Kruti Dev 016" w:hAnsi="Kruti Dev 016"/>
                <w:sz w:val="30"/>
                <w:szCs w:val="30"/>
              </w:rPr>
              <w:t>pkUniqj</w:t>
            </w:r>
            <w:r w:rsidRPr="00DE70D0">
              <w:rPr>
                <w:rFonts w:ascii="Kruti Dev 016" w:hAnsi="Kruti Dev 016"/>
                <w:sz w:val="30"/>
                <w:szCs w:val="30"/>
              </w:rPr>
              <w:t xml:space="preserve"> ds {ks=k/khu fctusl Iyku esa iz.kkyh lqn`&lt;+hdj.k ;kstuk ds vUrxZr lseh VuZdh vk/kkj ij forj.k ifjorZdkaas dh {kerko`f)] uohu forj.k ifjorZdksa dh LFkkiuk] uohu ,y0Vh0 ykbZu dk fuekZ.k] 11 dsoh ykbZu dk fuekZ.k o foHkDrhdj.k] uohu 11 dsoh oh0lh0ch0 dh LFkkiuk rFkk 11 dsoh ,oa ,y0Vh0 ykbZuksa ds lqn`&lt;+hdj.k ls lEcfU/kr dk;ksZa dks ckg~; ,tsUlh ds ek/;e ls djk;s tkus dk dk;ZA</w:t>
            </w:r>
          </w:p>
        </w:tc>
      </w:tr>
      <w:tr w:rsidR="00EB1855" w:rsidRPr="007C7BD6" w:rsidTr="00547680">
        <w:trPr>
          <w:trHeight w:val="263"/>
        </w:trPr>
        <w:tc>
          <w:tcPr>
            <w:tcW w:w="567" w:type="dxa"/>
            <w:vMerge/>
          </w:tcPr>
          <w:p w:rsidR="00EB1855" w:rsidRPr="001A6B21" w:rsidRDefault="00EB1855" w:rsidP="00D329FA">
            <w:pPr>
              <w:spacing w:line="360" w:lineRule="auto"/>
              <w:ind w:left="-108"/>
              <w:jc w:val="center"/>
              <w:rPr>
                <w:b/>
                <w:sz w:val="20"/>
                <w:szCs w:val="20"/>
              </w:rPr>
            </w:pPr>
          </w:p>
        </w:tc>
        <w:tc>
          <w:tcPr>
            <w:tcW w:w="4203"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5862"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547680">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5862" w:type="dxa"/>
          </w:tcPr>
          <w:p w:rsidR="00EB1855" w:rsidRPr="005B4B25" w:rsidRDefault="00EB1855" w:rsidP="00D329FA">
            <w:pPr>
              <w:ind w:left="426"/>
              <w:jc w:val="both"/>
              <w:rPr>
                <w:sz w:val="20"/>
                <w:szCs w:val="20"/>
              </w:rPr>
            </w:pPr>
            <w:r w:rsidRPr="005B4B25">
              <w:rPr>
                <w:sz w:val="20"/>
                <w:szCs w:val="20"/>
              </w:rPr>
              <w:t xml:space="preserve">Rs. </w:t>
            </w:r>
            <w:r w:rsidR="005B4B25" w:rsidRPr="005B4B25">
              <w:rPr>
                <w:sz w:val="20"/>
                <w:szCs w:val="20"/>
              </w:rPr>
              <w:t>3</w:t>
            </w:r>
            <w:r w:rsidRPr="005B4B25">
              <w:rPr>
                <w:sz w:val="20"/>
                <w:szCs w:val="20"/>
              </w:rPr>
              <w:t xml:space="preserve">000+ </w:t>
            </w:r>
            <w:r w:rsidR="005B4B25" w:rsidRPr="005B4B25">
              <w:rPr>
                <w:sz w:val="20"/>
                <w:szCs w:val="20"/>
              </w:rPr>
              <w:t>540</w:t>
            </w:r>
            <w:r w:rsidRPr="005B4B25">
              <w:rPr>
                <w:sz w:val="20"/>
                <w:szCs w:val="20"/>
              </w:rPr>
              <w:t>.00 GST @ 18 %)</w:t>
            </w:r>
          </w:p>
          <w:p w:rsidR="00EB1855" w:rsidRPr="005B4B25" w:rsidRDefault="00EB1855" w:rsidP="00D329FA">
            <w:pPr>
              <w:ind w:left="426"/>
              <w:jc w:val="both"/>
              <w:rPr>
                <w:sz w:val="20"/>
                <w:szCs w:val="20"/>
              </w:rPr>
            </w:pPr>
          </w:p>
          <w:p w:rsidR="00EB1855" w:rsidRPr="005B4B25" w:rsidRDefault="00EB1855" w:rsidP="005B4B25">
            <w:pPr>
              <w:ind w:left="426"/>
              <w:jc w:val="both"/>
              <w:rPr>
                <w:sz w:val="20"/>
                <w:szCs w:val="20"/>
              </w:rPr>
            </w:pPr>
            <w:r w:rsidRPr="005B4B25">
              <w:rPr>
                <w:sz w:val="20"/>
                <w:szCs w:val="20"/>
              </w:rPr>
              <w:t xml:space="preserve">Total Rs. </w:t>
            </w:r>
            <w:r w:rsidR="005B4B25" w:rsidRPr="005B4B25">
              <w:rPr>
                <w:sz w:val="20"/>
                <w:szCs w:val="20"/>
              </w:rPr>
              <w:t>3540</w:t>
            </w:r>
            <w:r w:rsidRPr="005B4B25">
              <w:rPr>
                <w:sz w:val="20"/>
                <w:szCs w:val="20"/>
              </w:rPr>
              <w:t>.00 (Non Refundable)</w:t>
            </w:r>
          </w:p>
        </w:tc>
      </w:tr>
      <w:tr w:rsidR="00EB1855" w:rsidRPr="007C7BD6" w:rsidTr="00547680">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5862" w:type="dxa"/>
          </w:tcPr>
          <w:p w:rsidR="00EB1855" w:rsidRPr="005B4B25" w:rsidRDefault="00EB1855" w:rsidP="001B2887">
            <w:pPr>
              <w:ind w:left="426" w:right="-6"/>
              <w:jc w:val="both"/>
              <w:rPr>
                <w:b/>
                <w:sz w:val="18"/>
                <w:szCs w:val="18"/>
              </w:rPr>
            </w:pPr>
            <w:r w:rsidRPr="005B4B25">
              <w:rPr>
                <w:b/>
                <w:sz w:val="18"/>
                <w:szCs w:val="18"/>
              </w:rPr>
              <w:t xml:space="preserve">Rs. </w:t>
            </w:r>
            <w:r w:rsidR="005B4B25" w:rsidRPr="005B4B25">
              <w:rPr>
                <w:b/>
                <w:sz w:val="18"/>
                <w:szCs w:val="18"/>
              </w:rPr>
              <w:t>17528</w:t>
            </w:r>
            <w:r w:rsidR="00755988" w:rsidRPr="005B4B25">
              <w:rPr>
                <w:b/>
                <w:sz w:val="18"/>
                <w:szCs w:val="18"/>
              </w:rPr>
              <w:t xml:space="preserve">.00 </w:t>
            </w:r>
            <w:r w:rsidR="00755988" w:rsidRPr="001B2887">
              <w:rPr>
                <w:b/>
                <w:sz w:val="16"/>
                <w:szCs w:val="16"/>
              </w:rPr>
              <w:t>(Rs.</w:t>
            </w:r>
            <w:r w:rsidR="00ED36BC" w:rsidRPr="001B2887">
              <w:rPr>
                <w:b/>
                <w:sz w:val="16"/>
                <w:szCs w:val="16"/>
              </w:rPr>
              <w:t xml:space="preserve"> </w:t>
            </w:r>
            <w:r w:rsidR="005B4B25" w:rsidRPr="001B2887">
              <w:rPr>
                <w:b/>
                <w:sz w:val="16"/>
                <w:szCs w:val="16"/>
              </w:rPr>
              <w:t xml:space="preserve">Seventeen </w:t>
            </w:r>
            <w:r w:rsidRPr="001B2887">
              <w:rPr>
                <w:b/>
                <w:sz w:val="16"/>
                <w:szCs w:val="16"/>
              </w:rPr>
              <w:t>Thousand</w:t>
            </w:r>
            <w:r w:rsidR="005B4B25" w:rsidRPr="001B2887">
              <w:rPr>
                <w:b/>
                <w:sz w:val="16"/>
                <w:szCs w:val="16"/>
              </w:rPr>
              <w:t xml:space="preserve"> Five</w:t>
            </w:r>
            <w:r w:rsidR="00282FBD" w:rsidRPr="001B2887">
              <w:rPr>
                <w:b/>
                <w:sz w:val="16"/>
                <w:szCs w:val="16"/>
              </w:rPr>
              <w:t xml:space="preserve"> </w:t>
            </w:r>
            <w:r w:rsidR="005B4B25" w:rsidRPr="001B2887">
              <w:rPr>
                <w:b/>
                <w:sz w:val="16"/>
                <w:szCs w:val="16"/>
              </w:rPr>
              <w:t xml:space="preserve">Hundred Twenty Eight </w:t>
            </w:r>
            <w:r w:rsidRPr="001B2887">
              <w:rPr>
                <w:b/>
                <w:sz w:val="16"/>
                <w:szCs w:val="16"/>
              </w:rPr>
              <w:t>Only)</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5862" w:type="dxa"/>
          </w:tcPr>
          <w:p w:rsidR="00EB1855" w:rsidRPr="008648F8" w:rsidRDefault="005B4B25" w:rsidP="005B4B25">
            <w:pPr>
              <w:ind w:left="426"/>
              <w:jc w:val="both"/>
              <w:rPr>
                <w:sz w:val="20"/>
                <w:szCs w:val="20"/>
              </w:rPr>
            </w:pPr>
            <w:r>
              <w:rPr>
                <w:sz w:val="20"/>
                <w:szCs w:val="20"/>
              </w:rPr>
              <w:t>23</w:t>
            </w:r>
            <w:r w:rsidR="00EB1855" w:rsidRPr="008648F8">
              <w:rPr>
                <w:sz w:val="20"/>
                <w:szCs w:val="20"/>
              </w:rPr>
              <w:t>.0</w:t>
            </w:r>
            <w:r>
              <w:rPr>
                <w:sz w:val="20"/>
                <w:szCs w:val="20"/>
              </w:rPr>
              <w:t>9</w:t>
            </w:r>
            <w:r w:rsidR="00EB1855" w:rsidRPr="008648F8">
              <w:rPr>
                <w:sz w:val="20"/>
                <w:szCs w:val="20"/>
              </w:rPr>
              <w:t>.2023</w:t>
            </w:r>
          </w:p>
        </w:tc>
      </w:tr>
      <w:tr w:rsidR="00EB1855" w:rsidRPr="007C7BD6" w:rsidTr="00547680">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5862" w:type="dxa"/>
          </w:tcPr>
          <w:p w:rsidR="00EB1855" w:rsidRPr="008648F8" w:rsidRDefault="00460110" w:rsidP="00DC4C85">
            <w:pPr>
              <w:spacing w:line="360" w:lineRule="auto"/>
              <w:ind w:left="426"/>
              <w:jc w:val="both"/>
              <w:rPr>
                <w:sz w:val="20"/>
                <w:szCs w:val="20"/>
              </w:rPr>
            </w:pPr>
            <w:r>
              <w:rPr>
                <w:sz w:val="20"/>
                <w:szCs w:val="20"/>
              </w:rPr>
              <w:t>30</w:t>
            </w:r>
            <w:r w:rsidR="00EB1855" w:rsidRPr="008648F8">
              <w:rPr>
                <w:sz w:val="20"/>
                <w:szCs w:val="20"/>
              </w:rPr>
              <w:t>.0</w:t>
            </w:r>
            <w:r w:rsidR="00DC4C85">
              <w:rPr>
                <w:sz w:val="20"/>
                <w:szCs w:val="20"/>
              </w:rPr>
              <w:t>9</w:t>
            </w:r>
            <w:r w:rsidR="00EB1855" w:rsidRPr="008648F8">
              <w:rPr>
                <w:sz w:val="20"/>
                <w:szCs w:val="20"/>
              </w:rPr>
              <w:t>.2023</w:t>
            </w:r>
          </w:p>
        </w:tc>
      </w:tr>
      <w:tr w:rsidR="007D4456" w:rsidRPr="007C7BD6" w:rsidTr="00547680">
        <w:tc>
          <w:tcPr>
            <w:tcW w:w="567" w:type="dxa"/>
          </w:tcPr>
          <w:p w:rsidR="007D4456" w:rsidRPr="001A6B21" w:rsidRDefault="007D4456" w:rsidP="00D329FA">
            <w:pPr>
              <w:spacing w:line="360" w:lineRule="auto"/>
              <w:ind w:left="-108"/>
              <w:jc w:val="center"/>
              <w:rPr>
                <w:b/>
                <w:sz w:val="20"/>
                <w:szCs w:val="20"/>
              </w:rPr>
            </w:pPr>
            <w:r w:rsidRPr="001A6B21">
              <w:rPr>
                <w:b/>
                <w:sz w:val="20"/>
                <w:szCs w:val="20"/>
              </w:rPr>
              <w:t>8.</w:t>
            </w:r>
          </w:p>
        </w:tc>
        <w:tc>
          <w:tcPr>
            <w:tcW w:w="4203" w:type="dxa"/>
          </w:tcPr>
          <w:p w:rsidR="007D4456" w:rsidRPr="007C7BD6" w:rsidRDefault="007D4456" w:rsidP="00D329FA">
            <w:pPr>
              <w:spacing w:line="360" w:lineRule="auto"/>
              <w:ind w:left="426"/>
              <w:jc w:val="both"/>
              <w:rPr>
                <w:sz w:val="20"/>
                <w:szCs w:val="20"/>
              </w:rPr>
            </w:pPr>
            <w:r w:rsidRPr="007C7BD6">
              <w:rPr>
                <w:sz w:val="20"/>
                <w:szCs w:val="20"/>
              </w:rPr>
              <w:t>e-Bid submission start date</w:t>
            </w:r>
          </w:p>
        </w:tc>
        <w:tc>
          <w:tcPr>
            <w:tcW w:w="5862" w:type="dxa"/>
          </w:tcPr>
          <w:p w:rsidR="007D4456" w:rsidRPr="008648F8" w:rsidRDefault="005B4B25" w:rsidP="00DC4C85">
            <w:pPr>
              <w:ind w:left="426"/>
              <w:jc w:val="both"/>
              <w:rPr>
                <w:sz w:val="20"/>
                <w:szCs w:val="20"/>
              </w:rPr>
            </w:pPr>
            <w:r>
              <w:rPr>
                <w:sz w:val="20"/>
                <w:szCs w:val="20"/>
              </w:rPr>
              <w:t>23</w:t>
            </w:r>
            <w:r w:rsidRPr="008648F8">
              <w:rPr>
                <w:sz w:val="20"/>
                <w:szCs w:val="20"/>
              </w:rPr>
              <w:t>.0</w:t>
            </w:r>
            <w:r>
              <w:rPr>
                <w:sz w:val="20"/>
                <w:szCs w:val="20"/>
              </w:rPr>
              <w:t>9</w:t>
            </w:r>
            <w:r w:rsidRPr="008648F8">
              <w:rPr>
                <w:sz w:val="20"/>
                <w:szCs w:val="20"/>
              </w:rPr>
              <w:t>.2023</w:t>
            </w:r>
          </w:p>
        </w:tc>
      </w:tr>
      <w:tr w:rsidR="00DC4C85" w:rsidRPr="007C7BD6" w:rsidTr="00547680">
        <w:tc>
          <w:tcPr>
            <w:tcW w:w="567" w:type="dxa"/>
          </w:tcPr>
          <w:p w:rsidR="00DC4C85" w:rsidRPr="001A6B21" w:rsidRDefault="00DC4C85" w:rsidP="00D329FA">
            <w:pPr>
              <w:spacing w:line="360" w:lineRule="auto"/>
              <w:ind w:left="-108"/>
              <w:jc w:val="center"/>
              <w:rPr>
                <w:b/>
                <w:sz w:val="20"/>
                <w:szCs w:val="20"/>
              </w:rPr>
            </w:pPr>
            <w:r w:rsidRPr="001A6B21">
              <w:rPr>
                <w:b/>
                <w:sz w:val="20"/>
                <w:szCs w:val="20"/>
              </w:rPr>
              <w:t>9.</w:t>
            </w:r>
          </w:p>
        </w:tc>
        <w:tc>
          <w:tcPr>
            <w:tcW w:w="4203" w:type="dxa"/>
          </w:tcPr>
          <w:p w:rsidR="00DC4C85" w:rsidRPr="007C7BD6" w:rsidRDefault="00DC4C85" w:rsidP="00D329FA">
            <w:pPr>
              <w:spacing w:line="360" w:lineRule="auto"/>
              <w:ind w:left="426"/>
              <w:jc w:val="both"/>
              <w:rPr>
                <w:sz w:val="20"/>
                <w:szCs w:val="20"/>
              </w:rPr>
            </w:pPr>
            <w:r w:rsidRPr="007C7BD6">
              <w:rPr>
                <w:sz w:val="20"/>
                <w:szCs w:val="20"/>
              </w:rPr>
              <w:t>e-Bid submission end date</w:t>
            </w:r>
          </w:p>
        </w:tc>
        <w:tc>
          <w:tcPr>
            <w:tcW w:w="5862" w:type="dxa"/>
          </w:tcPr>
          <w:p w:rsidR="00DC4C85" w:rsidRPr="008648F8" w:rsidRDefault="00460110" w:rsidP="00DE70D0">
            <w:pPr>
              <w:spacing w:line="360" w:lineRule="auto"/>
              <w:ind w:left="426"/>
              <w:jc w:val="both"/>
              <w:rPr>
                <w:sz w:val="20"/>
                <w:szCs w:val="20"/>
              </w:rPr>
            </w:pPr>
            <w:r>
              <w:rPr>
                <w:sz w:val="20"/>
                <w:szCs w:val="20"/>
              </w:rPr>
              <w:t>30</w:t>
            </w:r>
            <w:r w:rsidR="00DC4C85" w:rsidRPr="008648F8">
              <w:rPr>
                <w:sz w:val="20"/>
                <w:szCs w:val="20"/>
              </w:rPr>
              <w:t>.0</w:t>
            </w:r>
            <w:r w:rsidR="00DC4C85">
              <w:rPr>
                <w:sz w:val="20"/>
                <w:szCs w:val="20"/>
              </w:rPr>
              <w:t>9</w:t>
            </w:r>
            <w:r w:rsidR="00DC4C85" w:rsidRPr="008648F8">
              <w:rPr>
                <w:sz w:val="20"/>
                <w:szCs w:val="20"/>
              </w:rPr>
              <w:t>.2023</w:t>
            </w:r>
          </w:p>
        </w:tc>
      </w:tr>
      <w:tr w:rsidR="00DC4C85" w:rsidRPr="007C7BD6" w:rsidTr="00547680">
        <w:tc>
          <w:tcPr>
            <w:tcW w:w="567" w:type="dxa"/>
          </w:tcPr>
          <w:p w:rsidR="00DC4C85" w:rsidRPr="001A6B21" w:rsidRDefault="00DC4C85" w:rsidP="00D329FA">
            <w:pPr>
              <w:spacing w:line="360" w:lineRule="auto"/>
              <w:ind w:left="-108"/>
              <w:jc w:val="center"/>
              <w:rPr>
                <w:b/>
                <w:sz w:val="20"/>
                <w:szCs w:val="20"/>
              </w:rPr>
            </w:pPr>
            <w:r w:rsidRPr="001A6B21">
              <w:rPr>
                <w:b/>
                <w:sz w:val="20"/>
                <w:szCs w:val="20"/>
              </w:rPr>
              <w:t>10.</w:t>
            </w:r>
          </w:p>
        </w:tc>
        <w:tc>
          <w:tcPr>
            <w:tcW w:w="4203" w:type="dxa"/>
          </w:tcPr>
          <w:p w:rsidR="00DC4C85" w:rsidRPr="007C7BD6" w:rsidRDefault="00DC4C85" w:rsidP="00D329FA">
            <w:pPr>
              <w:spacing w:line="360" w:lineRule="auto"/>
              <w:ind w:left="426"/>
              <w:jc w:val="both"/>
              <w:rPr>
                <w:sz w:val="20"/>
                <w:szCs w:val="20"/>
              </w:rPr>
            </w:pPr>
            <w:r w:rsidRPr="007C7BD6">
              <w:rPr>
                <w:sz w:val="20"/>
                <w:szCs w:val="20"/>
              </w:rPr>
              <w:t>Opening date of e-bid part-I</w:t>
            </w:r>
          </w:p>
        </w:tc>
        <w:tc>
          <w:tcPr>
            <w:tcW w:w="5862" w:type="dxa"/>
          </w:tcPr>
          <w:p w:rsidR="00DC4C85" w:rsidRPr="008648F8" w:rsidRDefault="00460110" w:rsidP="00DE70D0">
            <w:pPr>
              <w:spacing w:line="360" w:lineRule="auto"/>
              <w:ind w:left="426"/>
              <w:jc w:val="both"/>
              <w:rPr>
                <w:sz w:val="20"/>
                <w:szCs w:val="20"/>
              </w:rPr>
            </w:pPr>
            <w:r>
              <w:rPr>
                <w:sz w:val="20"/>
                <w:szCs w:val="20"/>
              </w:rPr>
              <w:t>30</w:t>
            </w:r>
            <w:r w:rsidR="00DC4C85" w:rsidRPr="008648F8">
              <w:rPr>
                <w:sz w:val="20"/>
                <w:szCs w:val="20"/>
              </w:rPr>
              <w:t>.0</w:t>
            </w:r>
            <w:r w:rsidR="00DC4C85">
              <w:rPr>
                <w:sz w:val="20"/>
                <w:szCs w:val="20"/>
              </w:rPr>
              <w:t>9</w:t>
            </w:r>
            <w:r w:rsidR="00DC4C85" w:rsidRPr="008648F8">
              <w:rPr>
                <w:sz w:val="20"/>
                <w:szCs w:val="20"/>
              </w:rPr>
              <w:t>.2023</w:t>
            </w:r>
          </w:p>
        </w:tc>
      </w:tr>
      <w:tr w:rsidR="00EB1855" w:rsidRPr="007C7BD6" w:rsidTr="00547680">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4203"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5862"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D36BC">
      <w:pPr>
        <w:ind w:left="426" w:right="-101" w:hanging="426"/>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D36BC">
      <w:pPr>
        <w:ind w:left="426" w:right="-101" w:hanging="426"/>
        <w:jc w:val="both"/>
        <w:rPr>
          <w:sz w:val="6"/>
          <w:szCs w:val="6"/>
        </w:rPr>
      </w:pPr>
    </w:p>
    <w:p w:rsidR="00EB1855" w:rsidRPr="007C7BD6" w:rsidRDefault="00EB1855" w:rsidP="00ED36BC">
      <w:pPr>
        <w:ind w:left="426" w:right="-101" w:hanging="426"/>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8769F1">
      <w:pPr>
        <w:ind w:left="426" w:right="380"/>
        <w:jc w:val="center"/>
        <w:rPr>
          <w:b/>
          <w:sz w:val="14"/>
          <w:szCs w:val="14"/>
          <w:u w:val="single"/>
        </w:rPr>
      </w:pPr>
    </w:p>
    <w:p w:rsidR="00EB1855" w:rsidRDefault="00EB1855">
      <w:pP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8271DE" w:rsidRDefault="008271DE" w:rsidP="00D77A4D">
      <w:pPr>
        <w:jc w:val="center"/>
        <w:rPr>
          <w:b/>
          <w:u w:val="single"/>
        </w:rPr>
      </w:pPr>
    </w:p>
    <w:p w:rsidR="00282FBD" w:rsidRDefault="00282FBD" w:rsidP="00D77A4D">
      <w:pPr>
        <w:jc w:val="center"/>
        <w:rPr>
          <w:b/>
          <w:u w:val="single"/>
        </w:rPr>
      </w:pPr>
    </w:p>
    <w:p w:rsidR="008271DE" w:rsidRDefault="008271DE" w:rsidP="00D77A4D">
      <w:pPr>
        <w:jc w:val="center"/>
        <w:rPr>
          <w:b/>
          <w:u w:val="single"/>
        </w:rPr>
      </w:pPr>
    </w:p>
    <w:p w:rsidR="00772646" w:rsidRDefault="00772646" w:rsidP="00D77A4D">
      <w:pPr>
        <w:jc w:val="center"/>
        <w:rPr>
          <w:b/>
          <w:u w:val="single"/>
        </w:rPr>
      </w:pPr>
    </w:p>
    <w:p w:rsidR="00772646" w:rsidRDefault="00772646" w:rsidP="00D77A4D">
      <w:pPr>
        <w:jc w:val="center"/>
        <w:rPr>
          <w:b/>
          <w:u w:val="single"/>
        </w:rPr>
      </w:pPr>
    </w:p>
    <w:p w:rsidR="00E43E4F" w:rsidRDefault="00E43E4F" w:rsidP="00D77A4D">
      <w:pPr>
        <w:jc w:val="center"/>
        <w:rPr>
          <w:b/>
          <w:u w:val="single"/>
        </w:rPr>
      </w:pPr>
    </w:p>
    <w:p w:rsidR="008271DE" w:rsidRPr="008271DE" w:rsidRDefault="008271DE" w:rsidP="00D77A4D">
      <w:pPr>
        <w:jc w:val="center"/>
        <w:rPr>
          <w:b/>
          <w:sz w:val="12"/>
          <w:szCs w:val="12"/>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A1DBB">
        <w:rPr>
          <w:b/>
          <w:sz w:val="16"/>
          <w:szCs w:val="16"/>
        </w:rPr>
        <w:t>38</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Pr="0007313D" w:rsidRDefault="001E1C91" w:rsidP="00CF2AFC">
      <w:pPr>
        <w:ind w:left="426"/>
        <w:jc w:val="center"/>
        <w:rPr>
          <w:b/>
          <w:sz w:val="10"/>
          <w:szCs w:val="10"/>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096D34" w:rsidRDefault="00096D34"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w:t>
      </w:r>
      <w:r w:rsidR="00124BC3">
        <w:rPr>
          <w:sz w:val="16"/>
          <w:szCs w:val="16"/>
        </w:rPr>
        <w:t xml:space="preserve"> </w:t>
      </w:r>
      <w:r w:rsidRPr="00AE362C">
        <w:rPr>
          <w:sz w:val="16"/>
          <w:szCs w:val="16"/>
        </w:rPr>
        <w:t xml:space="preserve">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626FE4" w:rsidRDefault="00626FE4" w:rsidP="009F571B">
      <w:pPr>
        <w:ind w:left="851" w:hanging="425"/>
        <w:jc w:val="both"/>
        <w:rPr>
          <w:sz w:val="16"/>
          <w:szCs w:val="16"/>
        </w:rPr>
      </w:pP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w:t>
      </w:r>
      <w:r w:rsidRPr="007C0356">
        <w:rPr>
          <w:sz w:val="16"/>
          <w:szCs w:val="16"/>
        </w:rPr>
        <w:t xml:space="preserve">amounting </w:t>
      </w:r>
      <w:r w:rsidRPr="007C0356">
        <w:rPr>
          <w:b/>
          <w:bCs/>
          <w:sz w:val="16"/>
          <w:szCs w:val="16"/>
        </w:rPr>
        <w:t>Rs.</w:t>
      </w:r>
      <w:r w:rsidR="007C0356" w:rsidRPr="007C0356">
        <w:rPr>
          <w:b/>
          <w:bCs/>
          <w:sz w:val="16"/>
          <w:szCs w:val="16"/>
        </w:rPr>
        <w:t>17528</w:t>
      </w:r>
      <w:r w:rsidRPr="007C0356">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w:t>
      </w:r>
      <w:proofErr w:type="gramStart"/>
      <w:r w:rsidRPr="00AE362C">
        <w:rPr>
          <w:sz w:val="16"/>
          <w:szCs w:val="16"/>
        </w:rPr>
        <w:t>of  along</w:t>
      </w:r>
      <w:proofErr w:type="gramEnd"/>
      <w:r w:rsidRPr="00AE362C">
        <w:rPr>
          <w:sz w:val="16"/>
          <w:szCs w:val="16"/>
        </w:rPr>
        <w:t xml:space="preserve">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D7275B"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proofErr w:type="gramStart"/>
      <w:r w:rsidRPr="00AE362C">
        <w:rPr>
          <w:sz w:val="16"/>
          <w:szCs w:val="16"/>
        </w:rPr>
        <w:t>:-</w:t>
      </w:r>
      <w:proofErr w:type="gramEnd"/>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lastRenderedPageBreak/>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7A17">
      <w:pPr>
        <w:pStyle w:val="ListParagraph"/>
        <w:widowControl/>
        <w:numPr>
          <w:ilvl w:val="0"/>
          <w:numId w:val="3"/>
        </w:numPr>
        <w:autoSpaceDE/>
        <w:autoSpaceDN/>
        <w:ind w:left="1080" w:hanging="270"/>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7A17">
      <w:pPr>
        <w:pStyle w:val="ListParagraph"/>
        <w:widowControl/>
        <w:numPr>
          <w:ilvl w:val="0"/>
          <w:numId w:val="3"/>
        </w:numPr>
        <w:autoSpaceDE/>
        <w:autoSpaceDN/>
        <w:ind w:left="1080" w:hanging="270"/>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Pr="00096D34" w:rsidRDefault="00693BD5"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Default="00D77A4D"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626FE4" w:rsidRDefault="00626FE4"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Default="00C77030" w:rsidP="00D77A4D">
      <w:pPr>
        <w:ind w:left="1440" w:hanging="720"/>
        <w:jc w:val="both"/>
        <w:rPr>
          <w:sz w:val="2"/>
          <w:szCs w:val="2"/>
        </w:rPr>
      </w:pPr>
    </w:p>
    <w:p w:rsidR="00C77030" w:rsidRPr="00B56C70" w:rsidRDefault="00C77030" w:rsidP="00D77A4D">
      <w:pPr>
        <w:ind w:left="1440" w:hanging="720"/>
        <w:jc w:val="both"/>
        <w:rPr>
          <w:sz w:val="2"/>
          <w:szCs w:val="2"/>
        </w:rPr>
      </w:pPr>
    </w:p>
    <w:p w:rsidR="00D40FFF" w:rsidRPr="00096D34" w:rsidRDefault="00D40FFF" w:rsidP="00D40FFF">
      <w:pPr>
        <w:pStyle w:val="ListParagraph"/>
        <w:widowControl/>
        <w:autoSpaceDE/>
        <w:autoSpaceDN/>
        <w:ind w:left="720" w:firstLine="0"/>
        <w:contextualSpacing/>
        <w:rPr>
          <w:b/>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lastRenderedPageBreak/>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D05ACE">
        <w:rPr>
          <w:sz w:val="16"/>
          <w:szCs w:val="16"/>
        </w:rPr>
        <w:t>……….</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w:t>
      </w:r>
      <w:r w:rsidR="00637E78" w:rsidRPr="00637E78">
        <w:rPr>
          <w:w w:val="105"/>
          <w:sz w:val="16"/>
          <w:szCs w:val="16"/>
        </w:rPr>
        <w:t>RTGS/NEFT/BC/DD/BG (Bank Guarantee) /CDR/ FDR/TDR</w:t>
      </w:r>
      <w:r w:rsidRPr="00AE362C">
        <w:rPr>
          <w:w w:val="105"/>
          <w:sz w:val="16"/>
          <w:szCs w:val="16"/>
        </w:rPr>
        <w:t>)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B57A17">
      <w:pPr>
        <w:pStyle w:val="ListParagraph"/>
        <w:numPr>
          <w:ilvl w:val="0"/>
          <w:numId w:val="1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B57A17">
      <w:pPr>
        <w:pStyle w:val="ListParagraph"/>
        <w:numPr>
          <w:ilvl w:val="1"/>
          <w:numId w:val="1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B57A17">
      <w:pPr>
        <w:pStyle w:val="ListParagraph"/>
        <w:numPr>
          <w:ilvl w:val="2"/>
          <w:numId w:val="1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2"/>
          <w:numId w:val="1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B57A17">
      <w:pPr>
        <w:pStyle w:val="ListParagraph"/>
        <w:numPr>
          <w:ilvl w:val="2"/>
          <w:numId w:val="1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B57A17">
      <w:pPr>
        <w:pStyle w:val="ListParagraph"/>
        <w:numPr>
          <w:ilvl w:val="2"/>
          <w:numId w:val="12"/>
        </w:numPr>
        <w:ind w:left="1134" w:right="-23" w:hanging="425"/>
        <w:jc w:val="both"/>
        <w:rPr>
          <w:sz w:val="16"/>
          <w:szCs w:val="16"/>
        </w:rPr>
      </w:pPr>
      <w:r w:rsidRPr="00AE362C">
        <w:rPr>
          <w:sz w:val="16"/>
          <w:szCs w:val="16"/>
        </w:rPr>
        <w:lastRenderedPageBreak/>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B57A17">
      <w:pPr>
        <w:pStyle w:val="ListParagraph"/>
        <w:numPr>
          <w:ilvl w:val="1"/>
          <w:numId w:val="1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B57A17">
      <w:pPr>
        <w:pStyle w:val="ListParagraph"/>
        <w:numPr>
          <w:ilvl w:val="0"/>
          <w:numId w:val="1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B57A17">
      <w:pPr>
        <w:pStyle w:val="ListParagraph"/>
        <w:numPr>
          <w:ilvl w:val="0"/>
          <w:numId w:val="1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B57A17">
      <w:pPr>
        <w:pStyle w:val="ListParagraph"/>
        <w:numPr>
          <w:ilvl w:val="1"/>
          <w:numId w:val="1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B57A17">
      <w:pPr>
        <w:pStyle w:val="ListParagraph"/>
        <w:numPr>
          <w:ilvl w:val="0"/>
          <w:numId w:val="1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B57A17">
      <w:pPr>
        <w:pStyle w:val="ListParagraph"/>
        <w:numPr>
          <w:ilvl w:val="0"/>
          <w:numId w:val="1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B57A17">
      <w:pPr>
        <w:pStyle w:val="ListParagraph"/>
        <w:numPr>
          <w:ilvl w:val="0"/>
          <w:numId w:val="1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B57A17">
      <w:pPr>
        <w:pStyle w:val="ListParagraph"/>
        <w:numPr>
          <w:ilvl w:val="0"/>
          <w:numId w:val="1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B57A17">
      <w:pPr>
        <w:pStyle w:val="ListParagraph"/>
        <w:numPr>
          <w:ilvl w:val="0"/>
          <w:numId w:val="1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B57A17">
      <w:pPr>
        <w:pStyle w:val="ListParagraph"/>
        <w:numPr>
          <w:ilvl w:val="0"/>
          <w:numId w:val="1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B57A17">
      <w:pPr>
        <w:pStyle w:val="ListParagraph"/>
        <w:numPr>
          <w:ilvl w:val="1"/>
          <w:numId w:val="1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B57A17">
      <w:pPr>
        <w:pStyle w:val="ListParagraph"/>
        <w:numPr>
          <w:ilvl w:val="0"/>
          <w:numId w:val="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B57A17">
      <w:pPr>
        <w:pStyle w:val="ListParagraph"/>
        <w:numPr>
          <w:ilvl w:val="0"/>
          <w:numId w:val="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B57A17">
      <w:pPr>
        <w:pStyle w:val="ListParagraph"/>
        <w:numPr>
          <w:ilvl w:val="0"/>
          <w:numId w:val="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B57A17">
      <w:pPr>
        <w:pStyle w:val="ListParagraph"/>
        <w:numPr>
          <w:ilvl w:val="0"/>
          <w:numId w:val="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B57A17">
      <w:pPr>
        <w:pStyle w:val="Heading4"/>
        <w:numPr>
          <w:ilvl w:val="0"/>
          <w:numId w:val="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B57A17">
      <w:pPr>
        <w:pStyle w:val="ListParagraph"/>
        <w:numPr>
          <w:ilvl w:val="1"/>
          <w:numId w:val="1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B57A17">
      <w:pPr>
        <w:pStyle w:val="ListParagraph"/>
        <w:numPr>
          <w:ilvl w:val="0"/>
          <w:numId w:val="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B57A17">
      <w:pPr>
        <w:pStyle w:val="ListParagraph"/>
        <w:numPr>
          <w:ilvl w:val="0"/>
          <w:numId w:val="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B57A17">
      <w:pPr>
        <w:pStyle w:val="ListParagraph"/>
        <w:numPr>
          <w:ilvl w:val="0"/>
          <w:numId w:val="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B57A17">
      <w:pPr>
        <w:pStyle w:val="ListParagraph"/>
        <w:numPr>
          <w:ilvl w:val="0"/>
          <w:numId w:val="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B57A17">
      <w:pPr>
        <w:pStyle w:val="ListParagraph"/>
        <w:numPr>
          <w:ilvl w:val="0"/>
          <w:numId w:val="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B57A17">
      <w:pPr>
        <w:pStyle w:val="ListParagraph"/>
        <w:numPr>
          <w:ilvl w:val="0"/>
          <w:numId w:val="1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B57A17">
      <w:pPr>
        <w:pStyle w:val="ListParagraph"/>
        <w:numPr>
          <w:ilvl w:val="1"/>
          <w:numId w:val="1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B57A17">
      <w:pPr>
        <w:pStyle w:val="ListParagraph"/>
        <w:numPr>
          <w:ilvl w:val="1"/>
          <w:numId w:val="1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B57A17">
      <w:pPr>
        <w:pStyle w:val="Heading4"/>
        <w:numPr>
          <w:ilvl w:val="2"/>
          <w:numId w:val="1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lastRenderedPageBreak/>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B57A17">
      <w:pPr>
        <w:pStyle w:val="Heading4"/>
        <w:numPr>
          <w:ilvl w:val="1"/>
          <w:numId w:val="1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B57A17">
      <w:pPr>
        <w:pStyle w:val="ListParagraph"/>
        <w:numPr>
          <w:ilvl w:val="2"/>
          <w:numId w:val="1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Default="00F51A89" w:rsidP="00B57A17">
      <w:pPr>
        <w:pStyle w:val="ListParagraph"/>
        <w:numPr>
          <w:ilvl w:val="2"/>
          <w:numId w:val="1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B57A17">
      <w:pPr>
        <w:pStyle w:val="ListParagraph"/>
        <w:numPr>
          <w:ilvl w:val="2"/>
          <w:numId w:val="1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B57A17">
      <w:pPr>
        <w:pStyle w:val="ListParagraph"/>
        <w:numPr>
          <w:ilvl w:val="2"/>
          <w:numId w:val="1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547680">
      <w:pPr>
        <w:pStyle w:val="Heading1"/>
        <w:spacing w:before="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B57A17">
      <w:pPr>
        <w:pStyle w:val="Heading4"/>
        <w:numPr>
          <w:ilvl w:val="0"/>
          <w:numId w:val="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B57A17">
      <w:pPr>
        <w:pStyle w:val="ListParagraph"/>
        <w:numPr>
          <w:ilvl w:val="1"/>
          <w:numId w:val="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B57A17">
      <w:pPr>
        <w:pStyle w:val="ListParagraph"/>
        <w:numPr>
          <w:ilvl w:val="1"/>
          <w:numId w:val="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B57A17">
      <w:pPr>
        <w:pStyle w:val="ListParagraph"/>
        <w:numPr>
          <w:ilvl w:val="1"/>
          <w:numId w:val="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B57A17">
      <w:pPr>
        <w:pStyle w:val="Heading4"/>
        <w:numPr>
          <w:ilvl w:val="0"/>
          <w:numId w:val="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B57A17">
      <w:pPr>
        <w:pStyle w:val="ListParagraph"/>
        <w:numPr>
          <w:ilvl w:val="1"/>
          <w:numId w:val="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547680" w:rsidRDefault="00547680" w:rsidP="00547680">
      <w:pPr>
        <w:pStyle w:val="ListParagraph"/>
        <w:tabs>
          <w:tab w:val="left" w:pos="1624"/>
          <w:tab w:val="left" w:pos="1625"/>
          <w:tab w:val="left" w:pos="1843"/>
        </w:tabs>
        <w:ind w:left="1120" w:right="-23" w:firstLine="0"/>
        <w:jc w:val="center"/>
        <w:rPr>
          <w:sz w:val="16"/>
          <w:szCs w:val="16"/>
        </w:rPr>
      </w:pPr>
    </w:p>
    <w:p w:rsidR="00547680" w:rsidRDefault="00547680" w:rsidP="00547680">
      <w:pPr>
        <w:pStyle w:val="ListParagraph"/>
        <w:tabs>
          <w:tab w:val="left" w:pos="1624"/>
          <w:tab w:val="left" w:pos="1625"/>
          <w:tab w:val="left" w:pos="1843"/>
        </w:tabs>
        <w:ind w:left="1120" w:right="-23" w:firstLine="0"/>
        <w:jc w:val="center"/>
        <w:rPr>
          <w:sz w:val="16"/>
          <w:szCs w:val="16"/>
        </w:rPr>
      </w:pPr>
    </w:p>
    <w:p w:rsidR="00BC3F0F" w:rsidRPr="00096D34" w:rsidRDefault="00BC3F0F" w:rsidP="00B57A17">
      <w:pPr>
        <w:pStyle w:val="ListParagraph"/>
        <w:numPr>
          <w:ilvl w:val="1"/>
          <w:numId w:val="7"/>
        </w:numPr>
        <w:tabs>
          <w:tab w:val="clear" w:pos="360"/>
          <w:tab w:val="num" w:pos="851"/>
          <w:tab w:val="left" w:pos="1624"/>
          <w:tab w:val="left" w:pos="1625"/>
          <w:tab w:val="left" w:pos="1843"/>
        </w:tabs>
        <w:ind w:left="567" w:right="-23" w:hanging="283"/>
        <w:rPr>
          <w:sz w:val="4"/>
          <w:szCs w:val="4"/>
        </w:rPr>
      </w:pP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096D34"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proofErr w:type="gramStart"/>
      <w:r w:rsidRPr="00AE362C">
        <w:rPr>
          <w:w w:val="105"/>
          <w:sz w:val="16"/>
          <w:szCs w:val="16"/>
        </w:rPr>
        <w:t>of  such</w:t>
      </w:r>
      <w:proofErr w:type="gramEnd"/>
      <w:r w:rsidRPr="00AE362C">
        <w:rPr>
          <w:w w:val="105"/>
          <w:sz w:val="16"/>
          <w:szCs w:val="16"/>
        </w:rPr>
        <w:t xml:space="preserve">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B57A17">
      <w:pPr>
        <w:pStyle w:val="Heading4"/>
        <w:numPr>
          <w:ilvl w:val="0"/>
          <w:numId w:val="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w:t>
      </w:r>
      <w:r w:rsidR="005E7F1B">
        <w:rPr>
          <w:sz w:val="16"/>
          <w:szCs w:val="16"/>
        </w:rPr>
        <w:t>overed from the Contractor</w:t>
      </w:r>
      <w:r w:rsidRPr="00AE362C">
        <w:rPr>
          <w:sz w:val="16"/>
          <w:szCs w:val="16"/>
        </w:rPr>
        <w:t>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B57A17">
      <w:pPr>
        <w:pStyle w:val="ListParagraph"/>
        <w:numPr>
          <w:ilvl w:val="1"/>
          <w:numId w:val="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B57A17">
      <w:pPr>
        <w:pStyle w:val="Heading4"/>
        <w:numPr>
          <w:ilvl w:val="0"/>
          <w:numId w:val="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B57A17">
      <w:pPr>
        <w:pStyle w:val="ListParagraph"/>
        <w:numPr>
          <w:ilvl w:val="2"/>
          <w:numId w:val="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lastRenderedPageBreak/>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B57A17">
      <w:pPr>
        <w:pStyle w:val="ListParagraph"/>
        <w:numPr>
          <w:ilvl w:val="2"/>
          <w:numId w:val="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B57A17">
      <w:pPr>
        <w:pStyle w:val="ListParagraph"/>
        <w:numPr>
          <w:ilvl w:val="2"/>
          <w:numId w:val="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B57A17">
      <w:pPr>
        <w:pStyle w:val="ListParagraph"/>
        <w:numPr>
          <w:ilvl w:val="2"/>
          <w:numId w:val="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B57A17">
      <w:pPr>
        <w:pStyle w:val="ListParagraph"/>
        <w:numPr>
          <w:ilvl w:val="2"/>
          <w:numId w:val="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B57A17">
      <w:pPr>
        <w:pStyle w:val="ListParagraph"/>
        <w:numPr>
          <w:ilvl w:val="2"/>
          <w:numId w:val="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002C4620" w:rsidRPr="00AE362C">
        <w:rPr>
          <w:spacing w:val="-2"/>
          <w:sz w:val="16"/>
          <w:szCs w:val="16"/>
        </w:rPr>
        <w:t>fulfill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proofErr w:type="gramStart"/>
      <w:r w:rsidRPr="00AE362C">
        <w:rPr>
          <w:spacing w:val="-1"/>
          <w:sz w:val="16"/>
          <w:szCs w:val="16"/>
        </w:rPr>
        <w:t>the</w:t>
      </w:r>
      <w:r w:rsidR="00E633CC">
        <w:rPr>
          <w:spacing w:val="-1"/>
          <w:sz w:val="16"/>
          <w:szCs w:val="16"/>
        </w:rPr>
        <w:t xml:space="preserve"> </w:t>
      </w:r>
      <w:r w:rsidRPr="00AE362C">
        <w:rPr>
          <w:w w:val="105"/>
          <w:sz w:val="16"/>
          <w:szCs w:val="16"/>
        </w:rPr>
        <w:t>or</w:t>
      </w:r>
      <w:proofErr w:type="gramEnd"/>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B57A17">
      <w:pPr>
        <w:pStyle w:val="ListParagraph"/>
        <w:numPr>
          <w:ilvl w:val="2"/>
          <w:numId w:val="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B57A17">
      <w:pPr>
        <w:pStyle w:val="Heading4"/>
        <w:numPr>
          <w:ilvl w:val="1"/>
          <w:numId w:val="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D05ACE">
        <w:rPr>
          <w:w w:val="105"/>
          <w:sz w:val="16"/>
          <w:szCs w:val="16"/>
        </w:rPr>
        <w:t xml:space="preserve"> </w:t>
      </w:r>
      <w:r w:rsidR="00F51A89" w:rsidRPr="00AE362C">
        <w:rPr>
          <w:spacing w:val="-55"/>
          <w:w w:val="105"/>
          <w:sz w:val="16"/>
          <w:szCs w:val="16"/>
        </w:rPr>
        <w:t xml:space="preserve"> </w:t>
      </w:r>
      <w:r w:rsidR="00D05ACE">
        <w:rPr>
          <w:spacing w:val="-55"/>
          <w:w w:val="105"/>
          <w:sz w:val="16"/>
          <w:szCs w:val="16"/>
        </w:rPr>
        <w:t xml:space="preserve">     </w:t>
      </w:r>
      <w:r w:rsidR="00F51A89" w:rsidRPr="00AE362C">
        <w:rPr>
          <w:w w:val="105"/>
          <w:sz w:val="16"/>
          <w:szCs w:val="16"/>
        </w:rPr>
        <w:t>Discom.</w:t>
      </w:r>
    </w:p>
    <w:p w:rsidR="00F51A89" w:rsidRPr="00AE362C" w:rsidRDefault="00F51A89" w:rsidP="00B57A17">
      <w:pPr>
        <w:pStyle w:val="Heading4"/>
        <w:numPr>
          <w:ilvl w:val="1"/>
          <w:numId w:val="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D05ACE">
        <w:rPr>
          <w:w w:val="105"/>
          <w:sz w:val="16"/>
          <w:szCs w:val="16"/>
        </w:rPr>
        <w:t xml:space="preserve"> </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B57A17">
      <w:pPr>
        <w:pStyle w:val="ListParagraph"/>
        <w:numPr>
          <w:ilvl w:val="0"/>
          <w:numId w:val="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B57A17">
      <w:pPr>
        <w:pStyle w:val="ListParagraph"/>
        <w:numPr>
          <w:ilvl w:val="0"/>
          <w:numId w:val="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B57A17">
      <w:pPr>
        <w:pStyle w:val="ListParagraph"/>
        <w:numPr>
          <w:ilvl w:val="0"/>
          <w:numId w:val="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B57A17">
      <w:pPr>
        <w:pStyle w:val="ListParagraph"/>
        <w:numPr>
          <w:ilvl w:val="0"/>
          <w:numId w:val="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F51A89" w:rsidRDefault="00F51A89" w:rsidP="00B57A17">
      <w:pPr>
        <w:pStyle w:val="Heading4"/>
        <w:numPr>
          <w:ilvl w:val="0"/>
          <w:numId w:val="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B57A17">
      <w:pPr>
        <w:pStyle w:val="ListParagraph"/>
        <w:numPr>
          <w:ilvl w:val="1"/>
          <w:numId w:val="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B57A17">
      <w:pPr>
        <w:pStyle w:val="ListParagraph"/>
        <w:numPr>
          <w:ilvl w:val="0"/>
          <w:numId w:val="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B57A17">
      <w:pPr>
        <w:pStyle w:val="Heading4"/>
        <w:numPr>
          <w:ilvl w:val="0"/>
          <w:numId w:val="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D36896" w:rsidRDefault="00EB1855" w:rsidP="00EB1855">
      <w:pPr>
        <w:widowControl/>
        <w:adjustRightInd w:val="0"/>
        <w:jc w:val="center"/>
        <w:rPr>
          <w:rFonts w:eastAsiaTheme="minorHAnsi"/>
          <w:b/>
          <w:bCs/>
          <w:sz w:val="12"/>
          <w:szCs w:val="12"/>
          <w:u w:val="single"/>
        </w:rPr>
      </w:pPr>
    </w:p>
    <w:p w:rsidR="003E10D2" w:rsidRPr="00E43E4F" w:rsidRDefault="003E10D2" w:rsidP="003E10D2">
      <w:pPr>
        <w:rPr>
          <w:rFonts w:ascii="Kruti Dev 041" w:hAnsi="Kruti Dev 041"/>
          <w:b/>
          <w:sz w:val="34"/>
          <w:szCs w:val="30"/>
          <w:u w:val="single" w:color="000000"/>
        </w:rPr>
      </w:pPr>
      <w:proofErr w:type="gramStart"/>
      <w:r w:rsidRPr="00E43E4F">
        <w:rPr>
          <w:rFonts w:ascii="Kruti Dev 041" w:hAnsi="Kruti Dev 041"/>
          <w:b/>
          <w:sz w:val="34"/>
          <w:szCs w:val="30"/>
          <w:u w:val="single" w:color="000000"/>
        </w:rPr>
        <w:t>bZ&amp;</w:t>
      </w:r>
      <w:proofErr w:type="gramEnd"/>
      <w:r w:rsidRPr="00E43E4F">
        <w:rPr>
          <w:rFonts w:ascii="Kruti Dev 041" w:hAnsi="Kruti Dev 041"/>
          <w:b/>
          <w:sz w:val="34"/>
          <w:szCs w:val="30"/>
          <w:u w:val="single" w:color="000000"/>
        </w:rPr>
        <w:t>fufonk fof’k”Vhdj.k la[;k 3</w:t>
      </w:r>
      <w:r>
        <w:rPr>
          <w:rFonts w:ascii="Kruti Dev 041" w:hAnsi="Kruti Dev 041"/>
          <w:b/>
          <w:sz w:val="34"/>
          <w:szCs w:val="30"/>
          <w:u w:val="single" w:color="000000"/>
        </w:rPr>
        <w:t>6</w:t>
      </w:r>
      <w:r w:rsidRPr="00E43E4F">
        <w:rPr>
          <w:rFonts w:ascii="Kruti Dev 041" w:hAnsi="Kruti Dev 041"/>
          <w:b/>
          <w:sz w:val="34"/>
          <w:szCs w:val="30"/>
          <w:u w:val="single" w:color="000000"/>
        </w:rPr>
        <w:t>@2023&amp;24 gsrq vfuok;Z fu;e o ’krsZ%&amp;</w:t>
      </w:r>
    </w:p>
    <w:p w:rsidR="003E10D2" w:rsidRPr="001C2682" w:rsidRDefault="003E10D2" w:rsidP="003E10D2">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3E10D2" w:rsidRPr="00712C9D" w:rsidRDefault="003E10D2" w:rsidP="003E10D2">
      <w:pPr>
        <w:rPr>
          <w:rFonts w:ascii="Kruti Dev 016" w:hAnsi="Kruti Dev 016"/>
          <w:b/>
          <w:sz w:val="2"/>
          <w:szCs w:val="8"/>
          <w:u w:val="single" w:color="000000"/>
        </w:rPr>
      </w:pPr>
    </w:p>
    <w:p w:rsidR="003E10D2" w:rsidRPr="00155A96" w:rsidRDefault="003E10D2" w:rsidP="003E10D2">
      <w:pPr>
        <w:pStyle w:val="ListParagraph"/>
        <w:numPr>
          <w:ilvl w:val="0"/>
          <w:numId w:val="13"/>
        </w:numPr>
        <w:ind w:left="567" w:hanging="567"/>
        <w:rPr>
          <w:rFonts w:ascii="Kruti Dev 011" w:hAnsi="Kruti Dev 011"/>
        </w:rPr>
      </w:pPr>
      <w:r w:rsidRPr="00155A96">
        <w:rPr>
          <w:rFonts w:ascii="Kruti Dev 011" w:hAnsi="Kruti Dev 011"/>
        </w:rPr>
        <w:t xml:space="preserve">fufonk ‘kqYd :0 </w:t>
      </w:r>
      <w:r w:rsidR="00155A96">
        <w:rPr>
          <w:rFonts w:ascii="Kruti Dev 011" w:hAnsi="Kruti Dev 011"/>
        </w:rPr>
        <w:t>3540</w:t>
      </w:r>
      <w:r w:rsidRPr="00155A96">
        <w:rPr>
          <w:rFonts w:ascii="Kruti Dev 011" w:hAnsi="Kruti Dev 011"/>
        </w:rPr>
        <w:t>-00 tek djus ,oa blds ;w0Vh0vkj0 fooj.k dh izfrA</w:t>
      </w:r>
    </w:p>
    <w:p w:rsidR="003E10D2" w:rsidRPr="00155A96" w:rsidRDefault="003E10D2" w:rsidP="003E10D2">
      <w:pPr>
        <w:pStyle w:val="ListParagraph"/>
        <w:numPr>
          <w:ilvl w:val="0"/>
          <w:numId w:val="13"/>
        </w:numPr>
        <w:ind w:left="567" w:hanging="567"/>
        <w:rPr>
          <w:rFonts w:ascii="Kruti Dev 011" w:hAnsi="Kruti Dev 011"/>
        </w:rPr>
      </w:pPr>
      <w:r w:rsidRPr="00155A96">
        <w:rPr>
          <w:rFonts w:ascii="Kruti Dev 011" w:hAnsi="Kruti Dev 011"/>
        </w:rPr>
        <w:t xml:space="preserve">/kjksgj jkf’k :0 </w:t>
      </w:r>
      <w:r w:rsidR="00155A96">
        <w:rPr>
          <w:rFonts w:ascii="Kruti Dev 011" w:hAnsi="Kruti Dev 011"/>
        </w:rPr>
        <w:t>17528</w:t>
      </w:r>
      <w:r w:rsidRPr="00155A96">
        <w:rPr>
          <w:rFonts w:ascii="Kruti Dev 011" w:hAnsi="Kruti Dev 011"/>
        </w:rPr>
        <w:t>-00 tek djus ,oa blds ;w0Vh0vkj0 fooj.k dh izfrA</w:t>
      </w:r>
    </w:p>
    <w:p w:rsidR="003E10D2" w:rsidRPr="00A93331" w:rsidRDefault="003E10D2" w:rsidP="003E10D2">
      <w:pPr>
        <w:pStyle w:val="ListParagraph"/>
        <w:numPr>
          <w:ilvl w:val="0"/>
          <w:numId w:val="13"/>
        </w:numPr>
        <w:ind w:left="567" w:hanging="567"/>
        <w:rPr>
          <w:rFonts w:ascii="Kruti Dev 011" w:hAnsi="Kruti Dev 011"/>
        </w:rPr>
      </w:pPr>
      <w:r w:rsidRPr="001525D5">
        <w:rPr>
          <w:rFonts w:ascii="Kruti Dev 011" w:hAnsi="Kruti Dev 011"/>
        </w:rPr>
        <w:t xml:space="preserve">m0iz0 fo|qr </w:t>
      </w:r>
      <w:proofErr w:type="gramStart"/>
      <w:r w:rsidRPr="001525D5">
        <w:rPr>
          <w:rFonts w:ascii="Kruti Dev 011" w:hAnsi="Kruti Dev 011"/>
        </w:rPr>
        <w:t>lqj{</w:t>
      </w:r>
      <w:proofErr w:type="gramEnd"/>
      <w:r w:rsidRPr="001525D5">
        <w:rPr>
          <w:rFonts w:ascii="Kruti Dev 011" w:hAnsi="Kruti Dev 011"/>
        </w:rPr>
        <w:t>kk funs’kky; }kjk tkjh</w:t>
      </w:r>
      <w:r w:rsidRPr="001525D5">
        <w:rPr>
          <w:sz w:val="18"/>
          <w:szCs w:val="14"/>
        </w:rPr>
        <w:t>“A” Class Contractor</w:t>
      </w:r>
      <w:r>
        <w:rPr>
          <w:sz w:val="18"/>
          <w:szCs w:val="14"/>
        </w:rPr>
        <w:t xml:space="preserve"> </w:t>
      </w:r>
      <w:r w:rsidRPr="001525D5">
        <w:rPr>
          <w:rFonts w:ascii="Kruti Dev 011" w:hAnsi="Kruti Dev 011"/>
        </w:rPr>
        <w:t>dk uohure</w:t>
      </w:r>
      <w:r>
        <w:rPr>
          <w:rFonts w:ascii="Kruti Dev 011" w:hAnsi="Kruti Dev 011"/>
        </w:rPr>
        <w:t xml:space="preserve"> </w:t>
      </w:r>
      <w:r w:rsidRPr="005B700E">
        <w:rPr>
          <w:rFonts w:ascii="Kruti Dev 011" w:hAnsi="Kruti Dev 011"/>
          <w:szCs w:val="24"/>
        </w:rPr>
        <w:t>¼foRrh; o”kZ</w:t>
      </w:r>
      <w:r w:rsidRPr="005B700E">
        <w:rPr>
          <w:rFonts w:ascii="Kruti Dev 016" w:hAnsi="Kruti Dev 016"/>
          <w:bCs/>
          <w:szCs w:val="24"/>
        </w:rPr>
        <w:t xml:space="preserve"> </w:t>
      </w:r>
      <w:r w:rsidRPr="00E43E4F">
        <w:rPr>
          <w:bCs/>
          <w:sz w:val="18"/>
          <w:szCs w:val="12"/>
        </w:rPr>
        <w:t>2023-24</w:t>
      </w:r>
      <w:r w:rsidRPr="00E43E4F">
        <w:rPr>
          <w:rFonts w:ascii="Kruti Dev 016" w:hAnsi="Kruti Dev 016"/>
          <w:bCs/>
          <w:sz w:val="18"/>
          <w:szCs w:val="20"/>
        </w:rPr>
        <w:t xml:space="preserve"> </w:t>
      </w:r>
      <w:r w:rsidRPr="005B700E">
        <w:rPr>
          <w:rFonts w:ascii="Kruti Dev 011" w:hAnsi="Kruti Dev 011"/>
          <w:szCs w:val="24"/>
        </w:rPr>
        <w:t xml:space="preserve">gsrq½ </w:t>
      </w:r>
      <w:r w:rsidRPr="001525D5">
        <w:rPr>
          <w:rFonts w:ascii="Kruti Dev 011" w:hAnsi="Kruti Dev 011"/>
        </w:rPr>
        <w:t>oS/k izek.k&amp;i= dh izfrA</w:t>
      </w:r>
      <w:r w:rsidRPr="005B700E">
        <w:rPr>
          <w:szCs w:val="16"/>
        </w:rPr>
        <w:t xml:space="preserve"> </w:t>
      </w:r>
      <w:r w:rsidRPr="00A93331">
        <w:rPr>
          <w:sz w:val="20"/>
          <w:szCs w:val="14"/>
        </w:rPr>
        <w:t>(</w:t>
      </w:r>
      <w:r w:rsidRPr="00A93331">
        <w:rPr>
          <w:sz w:val="18"/>
          <w:szCs w:val="14"/>
        </w:rPr>
        <w:t>Provisional/affidavit for extension certificate shall not be accepted</w:t>
      </w:r>
      <w:r w:rsidRPr="00A93331">
        <w:rPr>
          <w:sz w:val="20"/>
          <w:szCs w:val="14"/>
        </w:rPr>
        <w:t>).</w:t>
      </w:r>
    </w:p>
    <w:p w:rsidR="003E10D2" w:rsidRPr="00A93331" w:rsidRDefault="002676FA" w:rsidP="003E10D2">
      <w:pPr>
        <w:pStyle w:val="ListParagraph"/>
        <w:numPr>
          <w:ilvl w:val="0"/>
          <w:numId w:val="13"/>
        </w:numPr>
        <w:ind w:left="567" w:hanging="567"/>
        <w:rPr>
          <w:rFonts w:ascii="Kruti Dev 011" w:hAnsi="Kruti Dev 011"/>
        </w:rPr>
      </w:pPr>
      <w:r w:rsidRPr="00A93331">
        <w:rPr>
          <w:sz w:val="16"/>
          <w:szCs w:val="18"/>
        </w:rPr>
        <w:t>The Minimum Average Annual Turnover (MAAT) for the best Three years out of the last Five Financial years MAAT should not be less than</w:t>
      </w:r>
      <w:r>
        <w:rPr>
          <w:sz w:val="16"/>
          <w:szCs w:val="18"/>
        </w:rPr>
        <w:t xml:space="preserve"> </w:t>
      </w:r>
      <w:r w:rsidRPr="00EE7DD3">
        <w:rPr>
          <w:sz w:val="16"/>
          <w:szCs w:val="18"/>
        </w:rPr>
        <w:t xml:space="preserve">Rs. </w:t>
      </w:r>
      <w:r>
        <w:rPr>
          <w:sz w:val="16"/>
          <w:szCs w:val="18"/>
        </w:rPr>
        <w:t>26.29 Lac</w:t>
      </w:r>
      <w:r w:rsidRPr="00EE7DD3">
        <w:rPr>
          <w:sz w:val="16"/>
          <w:szCs w:val="18"/>
        </w:rPr>
        <w:t xml:space="preserve"> (150% of the estimated cost</w:t>
      </w:r>
      <w:r>
        <w:rPr>
          <w:sz w:val="16"/>
          <w:szCs w:val="18"/>
        </w:rPr>
        <w:t>).</w:t>
      </w:r>
      <w:r w:rsidRPr="00A93331">
        <w:rPr>
          <w:sz w:val="16"/>
          <w:szCs w:val="18"/>
        </w:rPr>
        <w:t xml:space="preserve">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p w:rsidR="003E10D2" w:rsidRPr="00A93331" w:rsidRDefault="003E10D2" w:rsidP="003E10D2">
      <w:pPr>
        <w:pStyle w:val="ListParagraph"/>
        <w:numPr>
          <w:ilvl w:val="0"/>
          <w:numId w:val="13"/>
        </w:numPr>
        <w:ind w:left="567" w:hanging="567"/>
        <w:rPr>
          <w:sz w:val="16"/>
          <w:szCs w:val="12"/>
        </w:rPr>
      </w:pPr>
      <w:r w:rsidRPr="00A93331">
        <w:rPr>
          <w:b/>
          <w:sz w:val="16"/>
          <w:szCs w:val="12"/>
        </w:rPr>
        <w:t>Net worth</w:t>
      </w:r>
      <w:r w:rsidRPr="00A93331">
        <w:rPr>
          <w:sz w:val="16"/>
          <w:szCs w:val="12"/>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p w:rsidR="002676FA" w:rsidRPr="002676FA" w:rsidRDefault="003E10D2" w:rsidP="002676FA">
      <w:pPr>
        <w:pStyle w:val="ListParagraph"/>
        <w:numPr>
          <w:ilvl w:val="0"/>
          <w:numId w:val="13"/>
        </w:numPr>
        <w:ind w:left="567" w:hanging="567"/>
        <w:rPr>
          <w:rFonts w:ascii="Kruti Dev 011" w:hAnsi="Kruti Dev 011"/>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Pr>
          <w:rFonts w:ascii="Kruti Dev 011" w:hAnsi="Kruti Dev 011"/>
        </w:rPr>
        <w:t xml:space="preserve"> </w:t>
      </w:r>
      <w:r w:rsidRPr="007D1D87">
        <w:rPr>
          <w:sz w:val="16"/>
          <w:szCs w:val="18"/>
        </w:rPr>
        <w:t>(valid upto date of opening of Bid, Applied Certificate shall not be acceptable in any mean).</w:t>
      </w:r>
    </w:p>
    <w:p w:rsidR="002676FA" w:rsidRPr="002676FA" w:rsidRDefault="002676FA" w:rsidP="002676FA">
      <w:pPr>
        <w:pStyle w:val="ListParagraph"/>
        <w:numPr>
          <w:ilvl w:val="0"/>
          <w:numId w:val="13"/>
        </w:numPr>
        <w:ind w:left="567" w:hanging="567"/>
        <w:rPr>
          <w:rFonts w:ascii="Kruti Dev 011" w:hAnsi="Kruti Dev 011"/>
        </w:rPr>
      </w:pPr>
      <w:r w:rsidRPr="002676FA">
        <w:rPr>
          <w:b/>
          <w:bCs/>
          <w:sz w:val="16"/>
          <w:szCs w:val="14"/>
        </w:rPr>
        <w:t xml:space="preserve">Expericnce:- </w:t>
      </w:r>
      <w:r w:rsidRPr="002676FA">
        <w:rPr>
          <w:sz w:val="16"/>
          <w:szCs w:val="14"/>
        </w:rPr>
        <w:t xml:space="preserve">The bidder should have successfully completed the turnkey/semi-turnkey work of the following nature in the last three financial year as prime contractor from the date of opening of bid part-1:- </w:t>
      </w:r>
    </w:p>
    <w:p w:rsidR="002676FA" w:rsidRPr="002676FA" w:rsidRDefault="002676FA" w:rsidP="002676FA">
      <w:pPr>
        <w:pStyle w:val="ListParagraph"/>
        <w:ind w:left="720" w:hanging="180"/>
        <w:rPr>
          <w:sz w:val="16"/>
          <w:szCs w:val="14"/>
        </w:rPr>
      </w:pPr>
      <w:r w:rsidRPr="002676FA">
        <w:rPr>
          <w:sz w:val="16"/>
          <w:szCs w:val="14"/>
        </w:rPr>
        <w:t xml:space="preserve">1. Should have successfully erected and commissioned similar or higher rating work in a single turnkey/semi turnkey order, having minimum order value of Rs. 14.02 Lac (80% of the estimated cost of the present tender specification), or </w:t>
      </w:r>
    </w:p>
    <w:p w:rsidR="002676FA" w:rsidRPr="002676FA" w:rsidRDefault="002676FA" w:rsidP="002676FA">
      <w:pPr>
        <w:pStyle w:val="ListParagraph"/>
        <w:ind w:left="720" w:hanging="180"/>
        <w:rPr>
          <w:sz w:val="16"/>
          <w:szCs w:val="14"/>
        </w:rPr>
      </w:pPr>
      <w:r w:rsidRPr="002676FA">
        <w:rPr>
          <w:sz w:val="16"/>
          <w:szCs w:val="14"/>
        </w:rPr>
        <w:t>2. Should have successfully erected and commissioned similar or higher rating work in maximum two turnkey/semi turnkey order, having minimum order value of Rs. 8.76 Lac (50% each of the estimated cost of the present tender specification), or</w:t>
      </w:r>
    </w:p>
    <w:p w:rsidR="003E10D2" w:rsidRPr="002676FA" w:rsidRDefault="002676FA" w:rsidP="002676FA">
      <w:pPr>
        <w:pStyle w:val="ListParagraph"/>
        <w:ind w:left="720" w:hanging="180"/>
        <w:rPr>
          <w:sz w:val="16"/>
          <w:szCs w:val="14"/>
        </w:rPr>
      </w:pPr>
      <w:r w:rsidRPr="002676FA">
        <w:rPr>
          <w:sz w:val="16"/>
          <w:szCs w:val="14"/>
          <w:shd w:val="clear" w:color="auto" w:fill="FFFFFF" w:themeFill="background1"/>
        </w:rPr>
        <w:t xml:space="preserve">3. </w:t>
      </w:r>
      <w:r w:rsidRPr="002676FA">
        <w:rPr>
          <w:sz w:val="16"/>
          <w:szCs w:val="14"/>
        </w:rPr>
        <w:t>Should have successfully erected and commissioned similar or higher rating work in maximum three turnkey/semi turnkey order, having minimum order value of Rs. 7.01 Lac (40% each of the estimated cost of the present tender specification).</w:t>
      </w:r>
      <w:r w:rsidR="003E10D2" w:rsidRPr="002676FA">
        <w:rPr>
          <w:rFonts w:ascii="Kruti Dev 011" w:hAnsi="Kruti Dev 011"/>
          <w:sz w:val="20"/>
          <w:szCs w:val="20"/>
        </w:rPr>
        <w:t xml:space="preserve"> </w:t>
      </w:r>
    </w:p>
    <w:p w:rsidR="003E10D2" w:rsidRPr="00B0233A" w:rsidRDefault="003E10D2" w:rsidP="003E10D2">
      <w:pPr>
        <w:pStyle w:val="ListParagraph"/>
        <w:numPr>
          <w:ilvl w:val="0"/>
          <w:numId w:val="13"/>
        </w:numPr>
        <w:ind w:left="567" w:hanging="567"/>
        <w:rPr>
          <w:rFonts w:ascii="Kruti Dev 011" w:hAnsi="Kruti Dev 011"/>
          <w:b/>
          <w:bCs/>
        </w:rPr>
      </w:pPr>
      <w:r w:rsidRPr="00B0233A">
        <w:rPr>
          <w:rFonts w:ascii="Kruti Dev 011" w:hAnsi="Kruti Dev 011"/>
          <w:b/>
          <w:bCs/>
        </w:rPr>
        <w:t>Je foHkkx }kjk tkjh QeZ ds iathdj.k dh uohure ,oa oS/k izek.k&amp;i= dh izfrA</w:t>
      </w:r>
    </w:p>
    <w:p w:rsidR="003E10D2" w:rsidRPr="004579EE" w:rsidRDefault="00551794" w:rsidP="003E10D2">
      <w:pPr>
        <w:pStyle w:val="ListParagraph"/>
        <w:numPr>
          <w:ilvl w:val="0"/>
          <w:numId w:val="13"/>
        </w:numPr>
        <w:ind w:left="567" w:hanging="567"/>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w:t>
      </w:r>
      <w:r w:rsidRPr="00EE7DD3">
        <w:rPr>
          <w:sz w:val="18"/>
          <w:szCs w:val="16"/>
        </w:rPr>
        <w:t>Rs</w:t>
      </w:r>
      <w:r>
        <w:rPr>
          <w:sz w:val="18"/>
          <w:szCs w:val="16"/>
        </w:rPr>
        <w:t xml:space="preserve"> 4.38 Lac </w:t>
      </w:r>
      <w:r w:rsidRPr="00EE7DD3">
        <w:rPr>
          <w:sz w:val="18"/>
          <w:szCs w:val="16"/>
        </w:rPr>
        <w:t>(25% of estimated cost)</w:t>
      </w:r>
      <w:r w:rsidRPr="00A833ED">
        <w:rPr>
          <w:sz w:val="18"/>
          <w:szCs w:val="16"/>
        </w:rPr>
        <w:t xml:space="preserve"> or credit facility for the same from Nationalized/scheduled bank. (Not older than 01 Year from the Date of opening of Part-I of this tender)</w:t>
      </w:r>
    </w:p>
    <w:p w:rsidR="003E10D2" w:rsidRPr="0055792C" w:rsidRDefault="003E10D2" w:rsidP="003E10D2">
      <w:pPr>
        <w:pStyle w:val="ListParagraph"/>
        <w:numPr>
          <w:ilvl w:val="0"/>
          <w:numId w:val="13"/>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3E10D2" w:rsidRPr="00490911" w:rsidRDefault="003E10D2" w:rsidP="003E10D2">
      <w:pPr>
        <w:pStyle w:val="ListParagraph"/>
        <w:numPr>
          <w:ilvl w:val="0"/>
          <w:numId w:val="13"/>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3E10D2" w:rsidRPr="005F4D60" w:rsidRDefault="003E10D2" w:rsidP="003E10D2">
      <w:pPr>
        <w:pStyle w:val="ListParagraph"/>
        <w:numPr>
          <w:ilvl w:val="0"/>
          <w:numId w:val="13"/>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QeZ ds Lokeh ds vk/kkj dkMZ dh izfrA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QeZ ds Lokeh ds iSudkMZ dh izfrA</w:t>
      </w:r>
    </w:p>
    <w:p w:rsidR="003E10D2" w:rsidRPr="00F60B29" w:rsidRDefault="003E10D2" w:rsidP="003E10D2">
      <w:pPr>
        <w:pStyle w:val="ListParagraph"/>
        <w:numPr>
          <w:ilvl w:val="0"/>
          <w:numId w:val="13"/>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3E10D2" w:rsidRDefault="003E10D2" w:rsidP="003E10D2">
      <w:pPr>
        <w:pStyle w:val="ListParagraph"/>
        <w:numPr>
          <w:ilvl w:val="0"/>
          <w:numId w:val="13"/>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3E10D2" w:rsidRPr="00B620FE" w:rsidRDefault="003E10D2" w:rsidP="003E10D2">
      <w:pPr>
        <w:pStyle w:val="ListParagraph"/>
        <w:numPr>
          <w:ilvl w:val="0"/>
          <w:numId w:val="13"/>
        </w:numPr>
        <w:ind w:left="567" w:hanging="567"/>
        <w:rPr>
          <w:rFonts w:ascii="Kruti Dev 011" w:hAnsi="Kruti Dev 011"/>
          <w:sz w:val="24"/>
          <w:szCs w:val="24"/>
        </w:rPr>
      </w:pPr>
      <w:r w:rsidRPr="00B620FE">
        <w:rPr>
          <w:sz w:val="18"/>
        </w:rPr>
        <w:t>Technical Staff</w:t>
      </w:r>
      <w:r>
        <w:rPr>
          <w:sz w:val="18"/>
        </w:rPr>
        <w:t xml:space="preserve"> </w:t>
      </w:r>
      <w:r w:rsidRPr="0055792C">
        <w:rPr>
          <w:rFonts w:ascii="Kruti Dev 011" w:hAnsi="Kruti Dev 011"/>
        </w:rPr>
        <w:t>dk ‘kiFk&amp;i=A</w:t>
      </w:r>
    </w:p>
    <w:p w:rsidR="003E10D2" w:rsidRDefault="003E10D2" w:rsidP="003E10D2">
      <w:pPr>
        <w:pStyle w:val="ListParagraph"/>
        <w:numPr>
          <w:ilvl w:val="0"/>
          <w:numId w:val="13"/>
        </w:numPr>
        <w:ind w:left="567" w:hanging="567"/>
        <w:rPr>
          <w:rFonts w:ascii="Kruti Dev 011" w:hAnsi="Kruti Dev 011"/>
        </w:rPr>
      </w:pPr>
      <w:r w:rsidRPr="00B620FE">
        <w:rPr>
          <w:sz w:val="18"/>
        </w:rPr>
        <w:t>Tools &amp; Plant</w:t>
      </w:r>
      <w:r>
        <w:rPr>
          <w:sz w:val="18"/>
        </w:rPr>
        <w:t xml:space="preserve"> </w:t>
      </w:r>
      <w:r w:rsidRPr="0055792C">
        <w:rPr>
          <w:rFonts w:ascii="Kruti Dev 011" w:hAnsi="Kruti Dev 011"/>
        </w:rPr>
        <w:t>lEcU/kh ‘kiFk&amp;i=A</w:t>
      </w:r>
    </w:p>
    <w:p w:rsidR="003E10D2" w:rsidRDefault="003E10D2" w:rsidP="003E10D2">
      <w:pPr>
        <w:pStyle w:val="ListParagraph"/>
        <w:numPr>
          <w:ilvl w:val="0"/>
          <w:numId w:val="13"/>
        </w:numPr>
        <w:ind w:left="567" w:hanging="567"/>
        <w:rPr>
          <w:rFonts w:ascii="Kruti Dev 011" w:hAnsi="Kruti Dev 011"/>
        </w:rPr>
      </w:pPr>
      <w:r>
        <w:rPr>
          <w:rFonts w:ascii="Kruti Dev 011" w:hAnsi="Kruti Dev 011"/>
        </w:rPr>
        <w:t>iw.kZ :Ik ls Hkjk gqvk fufonk izi=A</w:t>
      </w:r>
    </w:p>
    <w:p w:rsidR="003E10D2" w:rsidRPr="007A66CE" w:rsidRDefault="003E10D2" w:rsidP="003E10D2">
      <w:pPr>
        <w:pStyle w:val="ListParagraph"/>
        <w:numPr>
          <w:ilvl w:val="0"/>
          <w:numId w:val="13"/>
        </w:numPr>
        <w:ind w:left="567" w:hanging="567"/>
        <w:rPr>
          <w:rFonts w:ascii="Kruti Dev 011" w:hAnsi="Kruti Dev 011"/>
        </w:rPr>
      </w:pPr>
      <w:r w:rsidRPr="00F60B29">
        <w:rPr>
          <w:rFonts w:ascii="Kruti Dev 011" w:hAnsi="Kruti Dev 011"/>
        </w:rPr>
        <w:t xml:space="preserve">fufonknkrk }kjk vuqcU/k ds le; fufonk dh vuqekfur ykxr dh </w:t>
      </w:r>
      <w:r>
        <w:rPr>
          <w:rFonts w:ascii="Kruti Dev 011" w:hAnsi="Kruti Dev 011"/>
        </w:rPr>
        <w:t>10</w:t>
      </w:r>
      <w:r w:rsidRPr="00A93331">
        <w:rPr>
          <w:sz w:val="18"/>
          <w:szCs w:val="18"/>
        </w:rPr>
        <w:t>%</w:t>
      </w:r>
      <w:r w:rsidRPr="00F60B29">
        <w:rPr>
          <w:rFonts w:ascii="Kruti Dev 011" w:hAnsi="Kruti Dev 011"/>
        </w:rPr>
        <w:t xml:space="preserve"> ijQksjesUl cSad xkj.Vh tek djuk vfuok;Z gksxkA </w:t>
      </w:r>
    </w:p>
    <w:p w:rsidR="003E10D2" w:rsidRPr="00E133E6" w:rsidRDefault="003E10D2" w:rsidP="003E10D2">
      <w:pPr>
        <w:pStyle w:val="ListParagraph"/>
        <w:ind w:left="426" w:firstLine="0"/>
        <w:rPr>
          <w:rFonts w:ascii="Kruti Dev 016" w:hAnsi="Kruti Dev 016"/>
          <w:sz w:val="2"/>
          <w:szCs w:val="2"/>
        </w:rPr>
      </w:pPr>
    </w:p>
    <w:p w:rsidR="003E10D2" w:rsidRPr="008C31D3" w:rsidRDefault="003E10D2" w:rsidP="003E10D2">
      <w:pPr>
        <w:pStyle w:val="ListParagraph"/>
        <w:ind w:left="426" w:firstLine="0"/>
        <w:rPr>
          <w:rFonts w:ascii="Kruti Dev 016" w:hAnsi="Kruti Dev 016"/>
          <w:sz w:val="2"/>
          <w:szCs w:val="14"/>
        </w:rPr>
      </w:pPr>
    </w:p>
    <w:p w:rsidR="003E10D2" w:rsidRPr="00A241E7" w:rsidRDefault="003E10D2" w:rsidP="003E10D2">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3E10D2" w:rsidRPr="00A93331" w:rsidRDefault="003E10D2" w:rsidP="003E10D2">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3E10D2" w:rsidRPr="003F7B9A" w:rsidRDefault="003E10D2" w:rsidP="003E10D2">
      <w:pPr>
        <w:pStyle w:val="ListParagraph"/>
        <w:numPr>
          <w:ilvl w:val="0"/>
          <w:numId w:val="14"/>
        </w:numPr>
        <w:ind w:left="284" w:hanging="284"/>
        <w:rPr>
          <w:rFonts w:ascii="Kruti Dev 045" w:hAnsi="Kruti Dev 045"/>
          <w:bCs/>
          <w:sz w:val="18"/>
          <w:szCs w:val="24"/>
        </w:rPr>
      </w:pPr>
      <w:r w:rsidRPr="003F7B9A">
        <w:rPr>
          <w:rFonts w:ascii="Kruti Dev 045" w:hAnsi="Kruti Dev 045"/>
          <w:bCs/>
          <w:sz w:val="18"/>
          <w:szCs w:val="24"/>
        </w:rPr>
        <w:t>fcUnw la0&amp;</w:t>
      </w:r>
      <w:r>
        <w:rPr>
          <w:b/>
          <w:bCs/>
        </w:rPr>
        <w:t xml:space="preserve">g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w:t>
      </w:r>
      <w:r>
        <w:rPr>
          <w:rFonts w:ascii="Kruti Dev 045" w:hAnsi="Kruti Dev 045"/>
          <w:bCs/>
          <w:sz w:val="18"/>
          <w:szCs w:val="24"/>
        </w:rPr>
        <w:t xml:space="preserve"> vFkok l{ke vf/kdkjh }kjk tkjh dk;Z lQyrkiwoZd ,oa lUrks”ktud :Ik ls iw.kZ djus dk izek.k</w:t>
      </w:r>
      <w:r w:rsidRPr="003F7B9A">
        <w:rPr>
          <w:rFonts w:ascii="Kruti Dev 045" w:hAnsi="Kruti Dev 045"/>
          <w:bCs/>
          <w:sz w:val="18"/>
          <w:szCs w:val="24"/>
        </w:rPr>
        <w:t>&amp;i=</w:t>
      </w:r>
      <w:r>
        <w:rPr>
          <w:rFonts w:ascii="Kruti Dev 045" w:hAnsi="Kruti Dev 045"/>
          <w:bCs/>
          <w:sz w:val="18"/>
          <w:szCs w:val="24"/>
        </w:rPr>
        <w:t xml:space="preserve"> ftlesa vuqcU/k dk lEiw.kZ fooj.k ¼;Fkk fufonk la[;k] vuqcU/k la[;k] dk;Z dh dqy /kujkf’k] dk;Z dk fooj.k] dk;Z lekfIr dh frfFk] izek.k&amp;i= tkjh djus dh frfFk bR;kfn½ vafdr gks] </w:t>
      </w:r>
      <w:r w:rsidRPr="003F7B9A">
        <w:rPr>
          <w:rFonts w:ascii="Kruti Dev 045" w:hAnsi="Kruti Dev 045"/>
          <w:bCs/>
          <w:sz w:val="18"/>
          <w:szCs w:val="24"/>
        </w:rPr>
        <w:t>layXu djuk gksxk</w:t>
      </w:r>
      <w:r>
        <w:rPr>
          <w:rFonts w:ascii="Kruti Dev 045" w:hAnsi="Kruti Dev 045"/>
          <w:bCs/>
          <w:sz w:val="18"/>
          <w:szCs w:val="24"/>
        </w:rPr>
        <w:t>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3E10D2" w:rsidRPr="005809CC"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3E10D2" w:rsidRPr="005809CC" w:rsidRDefault="003E10D2" w:rsidP="003E10D2">
      <w:pPr>
        <w:pStyle w:val="ListParagraph"/>
        <w:numPr>
          <w:ilvl w:val="0"/>
          <w:numId w:val="14"/>
        </w:numPr>
        <w:ind w:left="284" w:hanging="284"/>
        <w:rPr>
          <w:rFonts w:ascii="Kruti Dev 045" w:hAnsi="Kruti Dev 045"/>
          <w:sz w:val="20"/>
          <w:szCs w:val="20"/>
        </w:rPr>
      </w:pPr>
      <w:r w:rsidRPr="005809CC">
        <w:rPr>
          <w:rFonts w:ascii="Kruti Dev 045" w:hAnsi="Kruti Dev 045"/>
          <w:bCs/>
          <w:sz w:val="18"/>
          <w:szCs w:val="24"/>
        </w:rPr>
        <w:t xml:space="preserve">bZ&amp;fufonk ls lacaf/kr leLr izi=@vfHkys[k izFke Hkkx ds lkFk bZ&amp;Vs.Mj iksVZy ds ek/;e ls vkWuykbZu </w:t>
      </w:r>
      <w:r>
        <w:rPr>
          <w:rFonts w:ascii="Kruti Dev 045" w:hAnsi="Kruti Dev 045"/>
          <w:bCs/>
          <w:sz w:val="18"/>
          <w:szCs w:val="24"/>
        </w:rPr>
        <w:t>viyksM djus gksaxs</w:t>
      </w:r>
      <w:r w:rsidRPr="005809CC">
        <w:rPr>
          <w:rFonts w:ascii="Kruti Dev 045" w:hAnsi="Kruti Dev 045"/>
          <w:bCs/>
          <w:sz w:val="18"/>
          <w:szCs w:val="24"/>
        </w:rPr>
        <w:t xml:space="preserve"> rFkk v/kksgLrk{kjdrkZ }kjk bZ&amp;fufonk esa viyksM fd;s x;s vfHkys[kksa dks vko’;drkuqlkj ewy vfHkys[kksa ls lR;kiu fd;k tk;sxkA</w:t>
      </w:r>
    </w:p>
    <w:p w:rsidR="003E10D2" w:rsidRPr="00532286" w:rsidRDefault="003E10D2" w:rsidP="003E10D2">
      <w:pPr>
        <w:pStyle w:val="ListParagraph"/>
        <w:numPr>
          <w:ilvl w:val="0"/>
          <w:numId w:val="14"/>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3E10D2" w:rsidRPr="00532286" w:rsidRDefault="003E10D2" w:rsidP="003E10D2">
      <w:pPr>
        <w:pStyle w:val="ListParagraph"/>
        <w:numPr>
          <w:ilvl w:val="0"/>
          <w:numId w:val="14"/>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3E10D2" w:rsidRDefault="003E10D2" w:rsidP="003E10D2">
      <w:pPr>
        <w:ind w:left="6379" w:right="-95"/>
        <w:jc w:val="center"/>
        <w:rPr>
          <w:rFonts w:ascii="Kruti Dev 011" w:hAnsi="Kruti Dev 011"/>
          <w:sz w:val="28"/>
          <w:szCs w:val="29"/>
          <w:u w:val="single" w:color="000000"/>
        </w:rPr>
      </w:pPr>
    </w:p>
    <w:p w:rsidR="003E10D2" w:rsidRPr="0038443F" w:rsidRDefault="003E10D2" w:rsidP="003E10D2">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3E10D2" w:rsidRDefault="003E10D2" w:rsidP="003E10D2">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3E10D2" w:rsidRDefault="003E10D2" w:rsidP="003E10D2">
      <w:pPr>
        <w:rPr>
          <w:rFonts w:eastAsiaTheme="minorHAnsi"/>
          <w:b/>
          <w:bCs/>
          <w:sz w:val="21"/>
          <w:szCs w:val="21"/>
        </w:rPr>
      </w:pPr>
    </w:p>
    <w:p w:rsidR="003E10D2" w:rsidRDefault="003E10D2" w:rsidP="003E10D2">
      <w:pPr>
        <w:jc w:val="center"/>
        <w:rPr>
          <w:rFonts w:eastAsiaTheme="minorHAnsi"/>
          <w:b/>
          <w:bCs/>
          <w:sz w:val="30"/>
          <w:u w:val="single"/>
        </w:rPr>
      </w:pPr>
    </w:p>
    <w:p w:rsidR="003E10D2" w:rsidRPr="002B0FCF" w:rsidRDefault="003E10D2" w:rsidP="003E10D2">
      <w:pPr>
        <w:jc w:val="center"/>
        <w:rPr>
          <w:rFonts w:eastAsiaTheme="minorHAnsi"/>
          <w:b/>
          <w:bCs/>
          <w:sz w:val="30"/>
          <w:u w:val="single"/>
        </w:rPr>
      </w:pPr>
      <w:r w:rsidRPr="002B0FCF">
        <w:rPr>
          <w:rFonts w:eastAsiaTheme="minorHAnsi"/>
          <w:b/>
          <w:bCs/>
          <w:sz w:val="30"/>
          <w:u w:val="single"/>
        </w:rPr>
        <w:t>Please note carefully the requirements for submitting/uploading tenders</w:t>
      </w:r>
    </w:p>
    <w:p w:rsidR="003E10D2" w:rsidRPr="002B0FCF" w:rsidRDefault="003E10D2" w:rsidP="003E10D2">
      <w:pPr>
        <w:pStyle w:val="ListParagraph"/>
        <w:widowControl/>
        <w:tabs>
          <w:tab w:val="left" w:pos="941"/>
        </w:tabs>
        <w:adjustRightInd w:val="0"/>
        <w:ind w:left="810" w:right="271" w:firstLine="0"/>
        <w:rPr>
          <w:sz w:val="6"/>
          <w:szCs w:val="8"/>
        </w:rPr>
      </w:pP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MINIMUM ELIGIBLE CRITERIA: As per uploaded Pre-Qualifying Conditions (Attached).</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 xml:space="preserve">The tenderers may obtain further information/clarification, if any, In respect of these tender documents from the office of Superintending Engineer, EDC, </w:t>
      </w:r>
      <w:proofErr w:type="gramStart"/>
      <w:r w:rsidRPr="00204C20">
        <w:rPr>
          <w:rFonts w:eastAsiaTheme="minorHAnsi"/>
          <w:sz w:val="18"/>
          <w:szCs w:val="18"/>
        </w:rPr>
        <w:t>Bijnor</w:t>
      </w:r>
      <w:proofErr w:type="gramEnd"/>
      <w:r w:rsidRPr="00204C20">
        <w:rPr>
          <w:rFonts w:eastAsiaTheme="minorHAnsi"/>
          <w:sz w:val="18"/>
          <w:szCs w:val="18"/>
        </w:rPr>
        <w:t>.</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The authorized signatory of intending bidder, as per Power of Attorney (POA), must have valid class-III digital signature. The tender document can only be downloaded or uploaded using Class-III digital signature of the authorized signatory.</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Unless explicitly stated otherwise in the Tender Document, the contractor shall be responsible for the whole works, based on the Bill of Quantities and payment shall be as per accepted rates based on the activities carried out as in the Schedule of work.</w:t>
      </w:r>
    </w:p>
    <w:p w:rsidR="003E10D2" w:rsidRPr="00204C20" w:rsidRDefault="003E10D2" w:rsidP="003E10D2">
      <w:pPr>
        <w:pStyle w:val="ListParagraph"/>
        <w:widowControl/>
        <w:numPr>
          <w:ilvl w:val="0"/>
          <w:numId w:val="18"/>
        </w:numPr>
        <w:adjustRightInd w:val="0"/>
        <w:rPr>
          <w:rFonts w:eastAsiaTheme="minorHAnsi"/>
          <w:b/>
          <w:bCs/>
          <w:sz w:val="18"/>
          <w:szCs w:val="18"/>
        </w:rPr>
      </w:pPr>
      <w:r w:rsidRPr="00204C20">
        <w:rPr>
          <w:rFonts w:eastAsiaTheme="minorHAnsi"/>
          <w:sz w:val="18"/>
          <w:szCs w:val="18"/>
        </w:rPr>
        <w:t>The rate quoted by the tenderer shall be inclusive of all duties, taxes, fees, octroi and other levies, materials, labour to &amp; FOR transportation of material and labour charges etc.</w:t>
      </w:r>
    </w:p>
    <w:p w:rsidR="003E10D2" w:rsidRPr="00204C20" w:rsidRDefault="003E10D2" w:rsidP="003E10D2">
      <w:pPr>
        <w:pStyle w:val="ListParagraph"/>
        <w:widowControl/>
        <w:numPr>
          <w:ilvl w:val="0"/>
          <w:numId w:val="18"/>
        </w:numPr>
        <w:adjustRightInd w:val="0"/>
        <w:rPr>
          <w:rFonts w:eastAsiaTheme="minorHAnsi"/>
          <w:sz w:val="18"/>
          <w:szCs w:val="18"/>
          <w:u w:val="single"/>
        </w:rPr>
      </w:pPr>
      <w:r w:rsidRPr="00204C20">
        <w:rPr>
          <w:rFonts w:eastAsiaTheme="minorHAnsi"/>
          <w:b/>
          <w:bCs/>
          <w:sz w:val="18"/>
          <w:szCs w:val="18"/>
          <w:u w:val="single"/>
        </w:rPr>
        <w:t xml:space="preserve">Superintending Engineer, EDC, </w:t>
      </w:r>
      <w:proofErr w:type="gramStart"/>
      <w:r w:rsidRPr="00204C20">
        <w:rPr>
          <w:rFonts w:eastAsiaTheme="minorHAnsi"/>
          <w:b/>
          <w:bCs/>
          <w:sz w:val="18"/>
          <w:szCs w:val="18"/>
          <w:u w:val="single"/>
        </w:rPr>
        <w:t>Bijnor</w:t>
      </w:r>
      <w:proofErr w:type="gramEnd"/>
      <w:r w:rsidRPr="00204C20">
        <w:rPr>
          <w:rFonts w:eastAsiaTheme="minorHAnsi"/>
          <w:b/>
          <w:bCs/>
          <w:sz w:val="18"/>
          <w:szCs w:val="18"/>
          <w:u w:val="single"/>
        </w:rPr>
        <w:t xml:space="preserve"> reserves the right to accept or reject any or all proposals without assigning any reasons. No tenderer shall have any cause of action or claim against the PVVNL/Superintending Engineer, EDC, </w:t>
      </w:r>
      <w:proofErr w:type="gramStart"/>
      <w:r w:rsidRPr="00204C20">
        <w:rPr>
          <w:rFonts w:eastAsiaTheme="minorHAnsi"/>
          <w:b/>
          <w:bCs/>
          <w:sz w:val="18"/>
          <w:szCs w:val="18"/>
          <w:u w:val="single"/>
        </w:rPr>
        <w:t>Bijnor</w:t>
      </w:r>
      <w:proofErr w:type="gramEnd"/>
      <w:r w:rsidRPr="00204C20">
        <w:rPr>
          <w:rFonts w:eastAsiaTheme="minorHAnsi"/>
          <w:b/>
          <w:bCs/>
          <w:sz w:val="18"/>
          <w:szCs w:val="18"/>
          <w:u w:val="single"/>
        </w:rPr>
        <w:t xml:space="preserve"> for rejection of his/her proposal.</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Tenderers are advised to visit the site before offering their rates.</w:t>
      </w:r>
    </w:p>
    <w:p w:rsidR="003E10D2" w:rsidRPr="00204C20" w:rsidRDefault="003E10D2" w:rsidP="003E10D2">
      <w:pPr>
        <w:pStyle w:val="ListParagraph"/>
        <w:widowControl/>
        <w:numPr>
          <w:ilvl w:val="0"/>
          <w:numId w:val="18"/>
        </w:numPr>
        <w:adjustRightInd w:val="0"/>
        <w:rPr>
          <w:rFonts w:eastAsiaTheme="minorHAnsi"/>
          <w:sz w:val="18"/>
          <w:szCs w:val="18"/>
        </w:rPr>
      </w:pPr>
      <w:r w:rsidRPr="00204C20">
        <w:rPr>
          <w:rFonts w:eastAsiaTheme="minorHAnsi"/>
          <w:sz w:val="18"/>
          <w:szCs w:val="18"/>
        </w:rPr>
        <w:t>Tile bidders are advised to keep in touch with e-tendering portal www.etender.up.nic.in for updates. Any corrigendum, addendum etc issued shall be part of this tender document and shall be made available on this e-tendering portal.</w:t>
      </w:r>
    </w:p>
    <w:p w:rsidR="003E10D2" w:rsidRDefault="003E10D2" w:rsidP="003E10D2">
      <w:pPr>
        <w:pStyle w:val="ListParagraph"/>
        <w:widowControl/>
        <w:numPr>
          <w:ilvl w:val="0"/>
          <w:numId w:val="18"/>
        </w:numPr>
        <w:adjustRightInd w:val="0"/>
        <w:rPr>
          <w:rFonts w:ascii="Calibri" w:eastAsiaTheme="minorHAnsi" w:hAnsi="Calibri" w:cs="Calibri"/>
          <w:color w:val="000000"/>
          <w:sz w:val="18"/>
          <w:szCs w:val="18"/>
          <w:lang w:val="en-IN" w:bidi="hi-IN"/>
        </w:rPr>
      </w:pPr>
      <w:r w:rsidRPr="00295BCA">
        <w:rPr>
          <w:rFonts w:ascii="Calibri" w:eastAsiaTheme="minorHAnsi" w:hAnsi="Calibri" w:cs="Calibri"/>
          <w:color w:val="000000"/>
          <w:sz w:val="18"/>
          <w:szCs w:val="18"/>
          <w:lang w:val="en-IN" w:bidi="hi-IN"/>
        </w:rPr>
        <w:t xml:space="preserve">The EMD </w:t>
      </w:r>
      <w:r w:rsidRPr="00155A96">
        <w:rPr>
          <w:rFonts w:ascii="Calibri" w:eastAsiaTheme="minorHAnsi" w:hAnsi="Calibri" w:cs="Calibri"/>
          <w:color w:val="000000"/>
          <w:sz w:val="18"/>
          <w:szCs w:val="18"/>
          <w:lang w:val="en-IN" w:bidi="hi-IN"/>
        </w:rPr>
        <w:t>amounting</w:t>
      </w:r>
      <w:r w:rsidRPr="00155A96">
        <w:rPr>
          <w:rFonts w:ascii="Calibri" w:eastAsiaTheme="minorHAnsi" w:hAnsi="Calibri" w:cs="Calibri"/>
          <w:color w:val="000000"/>
          <w:sz w:val="16"/>
          <w:szCs w:val="16"/>
          <w:lang w:val="en-IN" w:bidi="hi-IN"/>
        </w:rPr>
        <w:t xml:space="preserve"> </w:t>
      </w:r>
      <w:r w:rsidRPr="00155A96">
        <w:rPr>
          <w:rFonts w:ascii="Calibri" w:eastAsiaTheme="minorHAnsi" w:hAnsi="Calibri" w:cs="Calibri"/>
          <w:b/>
          <w:bCs/>
          <w:color w:val="000000"/>
          <w:sz w:val="16"/>
          <w:szCs w:val="16"/>
          <w:lang w:val="en-IN" w:bidi="hi-IN"/>
        </w:rPr>
        <w:t xml:space="preserve">Rs. </w:t>
      </w:r>
      <w:r w:rsidR="00155A96">
        <w:rPr>
          <w:rFonts w:ascii="Calibri" w:eastAsiaTheme="minorHAnsi" w:hAnsi="Calibri" w:cs="Calibri"/>
          <w:b/>
          <w:bCs/>
          <w:color w:val="000000"/>
          <w:sz w:val="16"/>
          <w:szCs w:val="16"/>
          <w:lang w:val="en-IN" w:bidi="hi-IN"/>
        </w:rPr>
        <w:t>17528</w:t>
      </w:r>
      <w:r w:rsidRPr="00155A96">
        <w:rPr>
          <w:rFonts w:ascii="Calibri" w:eastAsiaTheme="minorHAnsi" w:hAnsi="Calibri" w:cs="Calibri"/>
          <w:b/>
          <w:bCs/>
          <w:color w:val="000000"/>
          <w:sz w:val="16"/>
          <w:szCs w:val="16"/>
          <w:lang w:val="en-IN" w:bidi="hi-IN"/>
        </w:rPr>
        <w:t>.00</w:t>
      </w:r>
      <w:r w:rsidRPr="00155A96">
        <w:rPr>
          <w:rFonts w:ascii="Calibri" w:eastAsiaTheme="minorHAnsi" w:hAnsi="Calibri" w:cs="Calibri"/>
          <w:color w:val="000000"/>
          <w:sz w:val="16"/>
          <w:szCs w:val="16"/>
          <w:lang w:val="en-IN" w:bidi="hi-IN"/>
        </w:rPr>
        <w:t xml:space="preserve"> and Tender Fees </w:t>
      </w:r>
      <w:r w:rsidRPr="00155A96">
        <w:rPr>
          <w:rFonts w:ascii="Calibri" w:eastAsiaTheme="minorHAnsi" w:hAnsi="Calibri" w:cs="Calibri"/>
          <w:b/>
          <w:bCs/>
          <w:color w:val="000000"/>
          <w:sz w:val="16"/>
          <w:szCs w:val="16"/>
          <w:lang w:val="en-IN" w:bidi="hi-IN"/>
        </w:rPr>
        <w:t xml:space="preserve">Rs. </w:t>
      </w:r>
      <w:r w:rsidR="00155A96">
        <w:rPr>
          <w:rFonts w:ascii="Calibri" w:eastAsiaTheme="minorHAnsi" w:hAnsi="Calibri" w:cs="Calibri"/>
          <w:b/>
          <w:bCs/>
          <w:color w:val="000000"/>
          <w:sz w:val="16"/>
          <w:szCs w:val="16"/>
          <w:lang w:val="en-IN" w:bidi="hi-IN"/>
        </w:rPr>
        <w:t>3540</w:t>
      </w:r>
      <w:r w:rsidRPr="00155A96">
        <w:rPr>
          <w:rFonts w:ascii="Calibri" w:eastAsiaTheme="minorHAnsi" w:hAnsi="Calibri" w:cs="Calibri"/>
          <w:b/>
          <w:bCs/>
          <w:color w:val="000000"/>
          <w:sz w:val="16"/>
          <w:szCs w:val="16"/>
          <w:lang w:val="en-IN" w:bidi="hi-IN"/>
        </w:rPr>
        <w:t>.00</w:t>
      </w:r>
      <w:r w:rsidRPr="00155A96">
        <w:rPr>
          <w:rFonts w:ascii="Calibri" w:eastAsiaTheme="minorHAnsi" w:hAnsi="Calibri" w:cs="Calibri"/>
          <w:color w:val="000000"/>
          <w:sz w:val="16"/>
          <w:szCs w:val="16"/>
          <w:lang w:val="en-IN" w:bidi="hi-IN"/>
        </w:rPr>
        <w:t xml:space="preserve"> </w:t>
      </w:r>
      <w:r w:rsidRPr="00155A96">
        <w:rPr>
          <w:rFonts w:ascii="Calibri" w:eastAsiaTheme="minorHAnsi" w:hAnsi="Calibri" w:cs="Calibri"/>
          <w:color w:val="000000"/>
          <w:sz w:val="18"/>
          <w:szCs w:val="18"/>
          <w:lang w:val="en-IN" w:bidi="hi-IN"/>
        </w:rPr>
        <w:t>shall be submitted online through NEFT/RTGS receipts to be uploaded on the E-tendering portal. The bidders are required</w:t>
      </w:r>
      <w:r w:rsidRPr="00204C20">
        <w:rPr>
          <w:rFonts w:ascii="Calibri" w:eastAsiaTheme="minorHAnsi" w:hAnsi="Calibri" w:cs="Calibri"/>
          <w:color w:val="000000"/>
          <w:sz w:val="18"/>
          <w:szCs w:val="18"/>
          <w:lang w:val="en-IN" w:bidi="hi-IN"/>
        </w:rPr>
        <w:t xml:space="preserve"> to deposit EMD online through NEFT/RTGS Bank Account Number</w:t>
      </w:r>
      <w:r w:rsidRPr="00204C20">
        <w:rPr>
          <w:rFonts w:ascii="Calibri" w:eastAsiaTheme="minorHAnsi" w:hAnsi="Calibri" w:cs="Calibri"/>
          <w:b/>
          <w:bCs/>
          <w:color w:val="000000"/>
          <w:sz w:val="18"/>
          <w:szCs w:val="18"/>
          <w:lang w:val="en-IN" w:bidi="hi-IN"/>
        </w:rPr>
        <w:t xml:space="preserve"> 0056002100017464, IFSC Code PUNB0005600</w:t>
      </w:r>
      <w:r w:rsidRPr="00204C20">
        <w:rPr>
          <w:rFonts w:ascii="Calibri" w:eastAsiaTheme="minorHAnsi" w:hAnsi="Calibri" w:cs="Calibri"/>
          <w:color w:val="000000"/>
          <w:sz w:val="18"/>
          <w:szCs w:val="18"/>
          <w:lang w:val="en-IN" w:bidi="hi-IN"/>
        </w:rPr>
        <w:t xml:space="preserve"> in the name of SE, EDC, PVVNL, Bijnor in Bank Punjab National Bank, Civil Lines, </w:t>
      </w:r>
      <w:proofErr w:type="gramStart"/>
      <w:r w:rsidRPr="00204C20">
        <w:rPr>
          <w:rFonts w:ascii="Calibri" w:eastAsiaTheme="minorHAnsi" w:hAnsi="Calibri" w:cs="Calibri"/>
          <w:color w:val="000000"/>
          <w:sz w:val="18"/>
          <w:szCs w:val="18"/>
          <w:lang w:val="en-IN" w:bidi="hi-IN"/>
        </w:rPr>
        <w:t>Bijnor</w:t>
      </w:r>
      <w:proofErr w:type="gramEnd"/>
      <w:r w:rsidRPr="00204C20">
        <w:rPr>
          <w:rFonts w:ascii="Calibri" w:eastAsiaTheme="minorHAnsi" w:hAnsi="Calibri" w:cs="Calibri"/>
          <w:color w:val="000000"/>
          <w:sz w:val="18"/>
          <w:szCs w:val="18"/>
          <w:lang w:val="en-IN" w:bidi="hi-IN"/>
        </w:rPr>
        <w:t xml:space="preserve">. Unique Transaction Reference (UTR) number or copy of original pay in slip of the bank, issuing bank shall be uploaded e-Procurement portal of GoUP. </w:t>
      </w:r>
    </w:p>
    <w:p w:rsidR="003E10D2" w:rsidRPr="00D2515E" w:rsidRDefault="003E10D2" w:rsidP="003E10D2">
      <w:pPr>
        <w:pStyle w:val="ListParagraph"/>
        <w:numPr>
          <w:ilvl w:val="0"/>
          <w:numId w:val="18"/>
        </w:numPr>
        <w:tabs>
          <w:tab w:val="left" w:pos="941"/>
        </w:tabs>
        <w:ind w:right="257"/>
        <w:rPr>
          <w:b/>
          <w:bCs/>
          <w:sz w:val="20"/>
        </w:rPr>
      </w:pPr>
      <w:r w:rsidRPr="00D2515E">
        <w:rPr>
          <w:b/>
          <w:bCs/>
          <w:sz w:val="20"/>
        </w:rPr>
        <w:t xml:space="preserve">Contractor shall have to deposit a security Amount @ 10% of the value of Awarded Contract </w:t>
      </w:r>
      <w:r w:rsidRPr="00D2515E">
        <w:rPr>
          <w:rFonts w:ascii="Cambria" w:hAnsi="Cambria"/>
          <w:b/>
          <w:bCs/>
          <w:sz w:val="20"/>
          <w:szCs w:val="20"/>
        </w:rPr>
        <w:t>in the form of RTGS/NEFT/BC/DD/BG (Bank Guarantee)/CDR/FDR/TDR form any Nationalized/schedule Bank duly pledged in favour of Superintending Engineer, Electricity Distribution Circle, Bijnor at the time of executing contract agreement/</w:t>
      </w:r>
      <w:r w:rsidRPr="00D2515E">
        <w:rPr>
          <w:b/>
          <w:bCs/>
          <w:sz w:val="20"/>
        </w:rPr>
        <w:t xml:space="preserve">before the agreement validity of Security amount shall be 01 Year. Security Money shall be </w:t>
      </w:r>
      <w:proofErr w:type="gramStart"/>
      <w:r w:rsidRPr="00D2515E">
        <w:rPr>
          <w:b/>
          <w:bCs/>
          <w:sz w:val="20"/>
        </w:rPr>
        <w:t>returned/refunded</w:t>
      </w:r>
      <w:proofErr w:type="gramEnd"/>
      <w:r w:rsidRPr="00D2515E">
        <w:rPr>
          <w:b/>
          <w:bCs/>
          <w:sz w:val="20"/>
        </w:rPr>
        <w:t xml:space="preserve"> after work completion and</w:t>
      </w:r>
      <w:r w:rsidRPr="00D2515E">
        <w:rPr>
          <w:b/>
          <w:bCs/>
          <w:spacing w:val="1"/>
          <w:sz w:val="20"/>
        </w:rPr>
        <w:t xml:space="preserve"> </w:t>
      </w:r>
      <w:r w:rsidRPr="00D2515E">
        <w:rPr>
          <w:b/>
          <w:bCs/>
          <w:sz w:val="20"/>
        </w:rPr>
        <w:t>NOC</w:t>
      </w:r>
      <w:r w:rsidRPr="00D2515E">
        <w:rPr>
          <w:b/>
          <w:bCs/>
          <w:spacing w:val="-2"/>
          <w:sz w:val="20"/>
        </w:rPr>
        <w:t xml:space="preserve"> </w:t>
      </w:r>
      <w:r w:rsidRPr="00D2515E">
        <w:rPr>
          <w:b/>
          <w:bCs/>
          <w:sz w:val="20"/>
        </w:rPr>
        <w:t>issued</w:t>
      </w:r>
      <w:r w:rsidRPr="00D2515E">
        <w:rPr>
          <w:b/>
          <w:bCs/>
          <w:spacing w:val="2"/>
          <w:sz w:val="20"/>
        </w:rPr>
        <w:t xml:space="preserve"> </w:t>
      </w:r>
      <w:r w:rsidRPr="00D2515E">
        <w:rPr>
          <w:b/>
          <w:bCs/>
          <w:sz w:val="20"/>
        </w:rPr>
        <w:t>by</w:t>
      </w:r>
      <w:r w:rsidRPr="00D2515E">
        <w:rPr>
          <w:b/>
          <w:bCs/>
          <w:spacing w:val="-4"/>
          <w:sz w:val="20"/>
        </w:rPr>
        <w:t xml:space="preserve"> </w:t>
      </w:r>
      <w:r w:rsidRPr="00D2515E">
        <w:rPr>
          <w:b/>
          <w:bCs/>
          <w:sz w:val="20"/>
        </w:rPr>
        <w:t>the</w:t>
      </w:r>
      <w:r w:rsidRPr="00D2515E">
        <w:rPr>
          <w:b/>
          <w:bCs/>
          <w:spacing w:val="1"/>
          <w:sz w:val="20"/>
        </w:rPr>
        <w:t xml:space="preserve"> </w:t>
      </w:r>
      <w:r w:rsidRPr="00D2515E">
        <w:rPr>
          <w:b/>
          <w:bCs/>
          <w:sz w:val="20"/>
        </w:rPr>
        <w:t>concerned</w:t>
      </w:r>
      <w:r w:rsidRPr="00D2515E">
        <w:rPr>
          <w:b/>
          <w:bCs/>
          <w:spacing w:val="3"/>
          <w:sz w:val="20"/>
        </w:rPr>
        <w:t xml:space="preserve"> </w:t>
      </w:r>
      <w:r w:rsidRPr="00D2515E">
        <w:rPr>
          <w:b/>
          <w:bCs/>
          <w:sz w:val="20"/>
        </w:rPr>
        <w:t>division.</w:t>
      </w:r>
    </w:p>
    <w:p w:rsidR="003E10D2" w:rsidRPr="007F0B80" w:rsidRDefault="003E10D2" w:rsidP="003E10D2">
      <w:pPr>
        <w:pStyle w:val="ListParagraph"/>
        <w:widowControl/>
        <w:adjustRightInd w:val="0"/>
        <w:ind w:left="786" w:firstLine="0"/>
        <w:rPr>
          <w:rFonts w:ascii="Calibri" w:eastAsiaTheme="minorHAnsi" w:hAnsi="Calibri" w:cs="Calibri"/>
          <w:color w:val="000000"/>
          <w:lang w:val="en-IN" w:bidi="hi-IN"/>
        </w:rPr>
      </w:pPr>
    </w:p>
    <w:p w:rsidR="003E10D2" w:rsidRPr="007F0B80" w:rsidRDefault="003E10D2" w:rsidP="003E10D2">
      <w:pPr>
        <w:widowControl/>
        <w:adjustRightInd w:val="0"/>
        <w:rPr>
          <w:rFonts w:eastAsiaTheme="minorHAnsi"/>
          <w:b/>
          <w:bCs/>
          <w:sz w:val="23"/>
          <w:szCs w:val="23"/>
        </w:rPr>
      </w:pPr>
    </w:p>
    <w:p w:rsidR="003E10D2" w:rsidRPr="00070E8A" w:rsidRDefault="003E10D2" w:rsidP="003E10D2">
      <w:pPr>
        <w:widowControl/>
        <w:adjustRightInd w:val="0"/>
        <w:rPr>
          <w:rFonts w:eastAsiaTheme="minorHAnsi"/>
          <w:b/>
          <w:bCs/>
          <w:sz w:val="16"/>
          <w:szCs w:val="16"/>
        </w:rPr>
      </w:pPr>
    </w:p>
    <w:p w:rsidR="003E10D2" w:rsidRPr="007F0B80" w:rsidRDefault="003E10D2" w:rsidP="003E10D2">
      <w:pPr>
        <w:widowControl/>
        <w:adjustRightInd w:val="0"/>
        <w:rPr>
          <w:rFonts w:eastAsiaTheme="minorHAnsi"/>
          <w:b/>
          <w:bCs/>
          <w:sz w:val="23"/>
          <w:szCs w:val="23"/>
        </w:rPr>
      </w:pPr>
    </w:p>
    <w:p w:rsidR="003E10D2" w:rsidRPr="007F0B80" w:rsidRDefault="003E10D2" w:rsidP="003E10D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3E10D2" w:rsidRPr="007F0B80" w:rsidRDefault="003E10D2" w:rsidP="003E10D2">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widowControl/>
        <w:adjustRightInd w:val="0"/>
        <w:jc w:val="center"/>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ind w:left="220"/>
        <w:rPr>
          <w:rFonts w:eastAsiaTheme="minorHAnsi"/>
          <w:b/>
          <w:bCs/>
          <w:sz w:val="12"/>
          <w:szCs w:val="12"/>
          <w:u w:val="single"/>
        </w:rPr>
      </w:pPr>
    </w:p>
    <w:p w:rsidR="003E10D2" w:rsidRDefault="003E10D2" w:rsidP="003E10D2">
      <w:pPr>
        <w:spacing w:before="160"/>
        <w:rPr>
          <w:rFonts w:eastAsiaTheme="minorHAnsi"/>
          <w:b/>
          <w:bCs/>
          <w:sz w:val="12"/>
          <w:szCs w:val="12"/>
          <w:u w:val="single"/>
        </w:rPr>
      </w:pPr>
    </w:p>
    <w:p w:rsidR="003E10D2" w:rsidRDefault="003E10D2" w:rsidP="003E10D2">
      <w:pPr>
        <w:spacing w:before="160"/>
        <w:ind w:left="220"/>
        <w:rPr>
          <w:b/>
          <w:sz w:val="24"/>
        </w:rPr>
      </w:pPr>
      <w:r>
        <w:rPr>
          <w:b/>
          <w:sz w:val="24"/>
          <w:u w:val="thick"/>
        </w:rPr>
        <w:lastRenderedPageBreak/>
        <w:t>Responsibilities</w:t>
      </w:r>
      <w:r>
        <w:rPr>
          <w:b/>
          <w:spacing w:val="-3"/>
          <w:sz w:val="24"/>
          <w:u w:val="thick"/>
        </w:rPr>
        <w:t xml:space="preserve"> </w:t>
      </w:r>
      <w:r>
        <w:rPr>
          <w:b/>
          <w:sz w:val="24"/>
          <w:u w:val="thick"/>
        </w:rPr>
        <w:t>of</w:t>
      </w:r>
      <w:r>
        <w:rPr>
          <w:b/>
          <w:spacing w:val="-2"/>
          <w:sz w:val="24"/>
          <w:u w:val="thick"/>
        </w:rPr>
        <w:t xml:space="preserve"> </w:t>
      </w:r>
      <w:r>
        <w:rPr>
          <w:b/>
          <w:sz w:val="24"/>
          <w:u w:val="thick"/>
        </w:rPr>
        <w:t>Contractor:-</w:t>
      </w:r>
    </w:p>
    <w:p w:rsidR="003E10D2" w:rsidRDefault="003E10D2" w:rsidP="003E10D2">
      <w:pPr>
        <w:pStyle w:val="ListParagraph"/>
        <w:numPr>
          <w:ilvl w:val="0"/>
          <w:numId w:val="17"/>
        </w:numPr>
        <w:tabs>
          <w:tab w:val="left" w:pos="941"/>
        </w:tabs>
        <w:ind w:right="264"/>
        <w:jc w:val="both"/>
        <w:rPr>
          <w:sz w:val="20"/>
        </w:rPr>
      </w:pPr>
      <w:r>
        <w:rPr>
          <w:sz w:val="20"/>
        </w:rPr>
        <w:t>The contractor is required to make them fully conversant with the job required and the work shall be</w:t>
      </w:r>
      <w:r>
        <w:rPr>
          <w:spacing w:val="1"/>
          <w:sz w:val="20"/>
        </w:rPr>
        <w:t xml:space="preserve"> </w:t>
      </w:r>
      <w:r>
        <w:rPr>
          <w:sz w:val="20"/>
        </w:rPr>
        <w:t>executed as</w:t>
      </w:r>
      <w:r>
        <w:rPr>
          <w:spacing w:val="-1"/>
          <w:sz w:val="20"/>
        </w:rPr>
        <w:t xml:space="preserve"> </w:t>
      </w:r>
      <w:r>
        <w:rPr>
          <w:sz w:val="20"/>
        </w:rPr>
        <w:t>per</w:t>
      </w:r>
      <w:r>
        <w:rPr>
          <w:spacing w:val="1"/>
          <w:sz w:val="20"/>
        </w:rPr>
        <w:t xml:space="preserve"> </w:t>
      </w:r>
      <w:r>
        <w:rPr>
          <w:sz w:val="20"/>
        </w:rPr>
        <w:t>general</w:t>
      </w:r>
      <w:r>
        <w:rPr>
          <w:spacing w:val="-1"/>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1"/>
          <w:sz w:val="20"/>
        </w:rPr>
        <w:t xml:space="preserve"> </w:t>
      </w:r>
      <w:r>
        <w:rPr>
          <w:sz w:val="20"/>
        </w:rPr>
        <w:t>tender</w:t>
      </w:r>
      <w:r>
        <w:rPr>
          <w:spacing w:val="1"/>
          <w:sz w:val="20"/>
        </w:rPr>
        <w:t xml:space="preserve"> </w:t>
      </w:r>
      <w:r>
        <w:rPr>
          <w:sz w:val="20"/>
        </w:rPr>
        <w:t>specification</w:t>
      </w:r>
      <w:r>
        <w:rPr>
          <w:spacing w:val="-1"/>
          <w:sz w:val="20"/>
        </w:rPr>
        <w:t xml:space="preserve"> </w:t>
      </w:r>
      <w:r>
        <w:rPr>
          <w:sz w:val="20"/>
        </w:rPr>
        <w:t>contract.</w:t>
      </w:r>
    </w:p>
    <w:p w:rsidR="003E10D2" w:rsidRDefault="003E10D2" w:rsidP="003E10D2">
      <w:pPr>
        <w:pStyle w:val="ListParagraph"/>
        <w:numPr>
          <w:ilvl w:val="0"/>
          <w:numId w:val="17"/>
        </w:numPr>
        <w:tabs>
          <w:tab w:val="left" w:pos="941"/>
        </w:tabs>
        <w:spacing w:before="1"/>
        <w:ind w:right="265"/>
        <w:jc w:val="both"/>
        <w:rPr>
          <w:sz w:val="20"/>
        </w:rPr>
      </w:pPr>
      <w:r>
        <w:rPr>
          <w:sz w:val="20"/>
        </w:rPr>
        <w:t>The contractor shall be supplying, erecting, testing &amp; commissioning of all materials and equipments not</w:t>
      </w:r>
      <w:r>
        <w:rPr>
          <w:spacing w:val="1"/>
          <w:sz w:val="20"/>
        </w:rPr>
        <w:t xml:space="preserve"> </w:t>
      </w:r>
      <w:r>
        <w:rPr>
          <w:sz w:val="20"/>
        </w:rPr>
        <w:t>mentioned</w:t>
      </w:r>
      <w:r>
        <w:rPr>
          <w:spacing w:val="1"/>
          <w:sz w:val="20"/>
        </w:rPr>
        <w:t xml:space="preserve"> </w:t>
      </w:r>
      <w:r>
        <w:rPr>
          <w:sz w:val="20"/>
        </w:rPr>
        <w:t>specifically in the scope of works but required</w:t>
      </w:r>
      <w:r>
        <w:rPr>
          <w:spacing w:val="1"/>
          <w:sz w:val="20"/>
        </w:rPr>
        <w:t xml:space="preserve"> </w:t>
      </w:r>
      <w:r>
        <w:rPr>
          <w:sz w:val="20"/>
        </w:rPr>
        <w:t>to</w:t>
      </w:r>
      <w:r>
        <w:rPr>
          <w:spacing w:val="50"/>
          <w:sz w:val="20"/>
        </w:rPr>
        <w:t xml:space="preserve"> </w:t>
      </w:r>
      <w:r>
        <w:rPr>
          <w:sz w:val="20"/>
        </w:rPr>
        <w:t>complete the job in all respect, except</w:t>
      </w:r>
      <w:r>
        <w:rPr>
          <w:spacing w:val="1"/>
          <w:sz w:val="20"/>
        </w:rPr>
        <w:t xml:space="preserve"> </w:t>
      </w:r>
      <w:r>
        <w:rPr>
          <w:sz w:val="20"/>
        </w:rPr>
        <w:t>excluded specifically</w:t>
      </w:r>
      <w:r>
        <w:rPr>
          <w:spacing w:val="-1"/>
          <w:sz w:val="20"/>
        </w:rPr>
        <w:t xml:space="preserve"> </w:t>
      </w:r>
      <w:r>
        <w:rPr>
          <w:sz w:val="20"/>
        </w:rPr>
        <w:t>for</w:t>
      </w:r>
      <w:r>
        <w:rPr>
          <w:spacing w:val="3"/>
          <w:sz w:val="20"/>
        </w:rPr>
        <w:t xml:space="preserve"> </w:t>
      </w:r>
      <w:r>
        <w:rPr>
          <w:sz w:val="20"/>
        </w:rPr>
        <w:t>which</w:t>
      </w:r>
      <w:r>
        <w:rPr>
          <w:spacing w:val="-2"/>
          <w:sz w:val="20"/>
        </w:rPr>
        <w:t xml:space="preserve"> </w:t>
      </w:r>
      <w:r>
        <w:rPr>
          <w:sz w:val="20"/>
        </w:rPr>
        <w:t>no</w:t>
      </w:r>
      <w:r>
        <w:rPr>
          <w:spacing w:val="1"/>
          <w:sz w:val="20"/>
        </w:rPr>
        <w:t xml:space="preserve"> </w:t>
      </w:r>
      <w:r>
        <w:rPr>
          <w:sz w:val="20"/>
        </w:rPr>
        <w:t>extra payment</w:t>
      </w:r>
      <w:r>
        <w:rPr>
          <w:spacing w:val="-2"/>
          <w:sz w:val="20"/>
        </w:rPr>
        <w:t xml:space="preserve"> </w:t>
      </w:r>
      <w:r>
        <w:rPr>
          <w:sz w:val="20"/>
        </w:rPr>
        <w:t>shall be</w:t>
      </w:r>
      <w:r>
        <w:rPr>
          <w:spacing w:val="3"/>
          <w:sz w:val="20"/>
        </w:rPr>
        <w:t xml:space="preserve"> </w:t>
      </w:r>
      <w:r>
        <w:rPr>
          <w:sz w:val="20"/>
        </w:rPr>
        <w:t>made.</w:t>
      </w:r>
    </w:p>
    <w:p w:rsidR="003E10D2" w:rsidRDefault="003E10D2" w:rsidP="003E10D2">
      <w:pPr>
        <w:pStyle w:val="ListParagraph"/>
        <w:numPr>
          <w:ilvl w:val="0"/>
          <w:numId w:val="17"/>
        </w:numPr>
        <w:tabs>
          <w:tab w:val="left" w:pos="941"/>
        </w:tabs>
        <w:ind w:right="265"/>
        <w:jc w:val="both"/>
        <w:rPr>
          <w:sz w:val="20"/>
        </w:rPr>
      </w:pPr>
      <w:r>
        <w:rPr>
          <w:sz w:val="20"/>
        </w:rPr>
        <w:t>The Contractor shall</w:t>
      </w:r>
      <w:r>
        <w:rPr>
          <w:spacing w:val="1"/>
          <w:sz w:val="20"/>
        </w:rPr>
        <w:t xml:space="preserve"> </w:t>
      </w:r>
      <w:r>
        <w:rPr>
          <w:sz w:val="20"/>
        </w:rPr>
        <w:t>have to</w:t>
      </w:r>
      <w:r>
        <w:rPr>
          <w:spacing w:val="1"/>
          <w:sz w:val="20"/>
        </w:rPr>
        <w:t xml:space="preserve"> </w:t>
      </w:r>
      <w:r>
        <w:rPr>
          <w:sz w:val="20"/>
        </w:rPr>
        <w:t>arrange all carriage</w:t>
      </w:r>
      <w:r>
        <w:rPr>
          <w:spacing w:val="1"/>
          <w:sz w:val="20"/>
        </w:rPr>
        <w:t xml:space="preserve"> </w:t>
      </w:r>
      <w:r>
        <w:rPr>
          <w:sz w:val="20"/>
        </w:rPr>
        <w:t>facility including transportation cartages,</w:t>
      </w:r>
      <w:r>
        <w:rPr>
          <w:spacing w:val="50"/>
          <w:sz w:val="20"/>
        </w:rPr>
        <w:t xml:space="preserve"> </w:t>
      </w:r>
      <w:r>
        <w:rPr>
          <w:sz w:val="20"/>
        </w:rPr>
        <w:t>man power,</w:t>
      </w:r>
      <w:r>
        <w:rPr>
          <w:spacing w:val="1"/>
          <w:sz w:val="20"/>
        </w:rPr>
        <w:t xml:space="preserve"> </w:t>
      </w:r>
      <w:r>
        <w:rPr>
          <w:sz w:val="20"/>
        </w:rPr>
        <w:t>T&amp;P</w:t>
      </w:r>
      <w:r>
        <w:rPr>
          <w:spacing w:val="1"/>
          <w:sz w:val="20"/>
        </w:rPr>
        <w:t xml:space="preserve"> </w:t>
      </w:r>
      <w:r>
        <w:rPr>
          <w:sz w:val="20"/>
        </w:rPr>
        <w:t>etc.</w:t>
      </w:r>
    </w:p>
    <w:p w:rsidR="003E10D2" w:rsidRDefault="003E10D2" w:rsidP="003E10D2">
      <w:pPr>
        <w:pStyle w:val="ListParagraph"/>
        <w:numPr>
          <w:ilvl w:val="0"/>
          <w:numId w:val="17"/>
        </w:numPr>
        <w:tabs>
          <w:tab w:val="left" w:pos="941"/>
        </w:tabs>
        <w:ind w:right="258"/>
        <w:jc w:val="both"/>
        <w:rPr>
          <w:sz w:val="20"/>
        </w:rPr>
      </w:pPr>
      <w:r>
        <w:rPr>
          <w:sz w:val="20"/>
        </w:rPr>
        <w:t>Any type of NOC (Forest Deptt., Bijnor Authority any other Govt./PSU/Private areas</w:t>
      </w:r>
      <w:r>
        <w:rPr>
          <w:spacing w:val="1"/>
          <w:sz w:val="20"/>
        </w:rPr>
        <w:t xml:space="preserve"> </w:t>
      </w:r>
      <w:r>
        <w:rPr>
          <w:sz w:val="20"/>
        </w:rPr>
        <w:t>etc.)</w:t>
      </w:r>
      <w:r>
        <w:rPr>
          <w:spacing w:val="13"/>
          <w:sz w:val="20"/>
        </w:rPr>
        <w:t xml:space="preserve"> </w:t>
      </w:r>
      <w:r>
        <w:rPr>
          <w:sz w:val="20"/>
        </w:rPr>
        <w:t>for</w:t>
      </w:r>
      <w:r>
        <w:rPr>
          <w:spacing w:val="13"/>
          <w:sz w:val="20"/>
        </w:rPr>
        <w:t xml:space="preserve"> </w:t>
      </w:r>
      <w:r>
        <w:rPr>
          <w:sz w:val="20"/>
        </w:rPr>
        <w:t>the</w:t>
      </w:r>
      <w:r>
        <w:rPr>
          <w:spacing w:val="12"/>
          <w:sz w:val="20"/>
        </w:rPr>
        <w:t xml:space="preserve"> </w:t>
      </w:r>
      <w:r>
        <w:rPr>
          <w:sz w:val="20"/>
        </w:rPr>
        <w:t>completion</w:t>
      </w:r>
      <w:r>
        <w:rPr>
          <w:spacing w:val="11"/>
          <w:sz w:val="20"/>
        </w:rPr>
        <w:t xml:space="preserve"> </w:t>
      </w:r>
      <w:r>
        <w:rPr>
          <w:sz w:val="20"/>
        </w:rPr>
        <w:t>of</w:t>
      </w:r>
      <w:r>
        <w:rPr>
          <w:spacing w:val="10"/>
          <w:sz w:val="20"/>
        </w:rPr>
        <w:t xml:space="preserve"> </w:t>
      </w:r>
      <w:r>
        <w:rPr>
          <w:sz w:val="20"/>
        </w:rPr>
        <w:t>following</w:t>
      </w:r>
      <w:r>
        <w:rPr>
          <w:spacing w:val="13"/>
          <w:sz w:val="20"/>
        </w:rPr>
        <w:t xml:space="preserve"> </w:t>
      </w:r>
      <w:r>
        <w:rPr>
          <w:sz w:val="20"/>
        </w:rPr>
        <w:t>work</w:t>
      </w:r>
      <w:r>
        <w:rPr>
          <w:spacing w:val="13"/>
          <w:sz w:val="20"/>
        </w:rPr>
        <w:t xml:space="preserve"> </w:t>
      </w:r>
      <w:r>
        <w:rPr>
          <w:sz w:val="20"/>
        </w:rPr>
        <w:t>will</w:t>
      </w:r>
      <w:r>
        <w:rPr>
          <w:spacing w:val="12"/>
          <w:sz w:val="20"/>
        </w:rPr>
        <w:t xml:space="preserve"> </w:t>
      </w:r>
      <w:r>
        <w:rPr>
          <w:sz w:val="20"/>
        </w:rPr>
        <w:t>be</w:t>
      </w:r>
      <w:r>
        <w:rPr>
          <w:spacing w:val="12"/>
          <w:sz w:val="20"/>
        </w:rPr>
        <w:t xml:space="preserve"> </w:t>
      </w:r>
      <w:r>
        <w:rPr>
          <w:sz w:val="20"/>
        </w:rPr>
        <w:t>arranged</w:t>
      </w:r>
      <w:r>
        <w:rPr>
          <w:spacing w:val="13"/>
          <w:sz w:val="20"/>
        </w:rPr>
        <w:t xml:space="preserve"> </w:t>
      </w:r>
      <w:r>
        <w:rPr>
          <w:sz w:val="20"/>
        </w:rPr>
        <w:t>by</w:t>
      </w:r>
      <w:r>
        <w:rPr>
          <w:spacing w:val="9"/>
          <w:sz w:val="20"/>
        </w:rPr>
        <w:t xml:space="preserve"> </w:t>
      </w:r>
      <w:r>
        <w:rPr>
          <w:sz w:val="20"/>
        </w:rPr>
        <w:t>the</w:t>
      </w:r>
      <w:r>
        <w:rPr>
          <w:spacing w:val="12"/>
          <w:sz w:val="20"/>
        </w:rPr>
        <w:t xml:space="preserve"> </w:t>
      </w:r>
      <w:r>
        <w:rPr>
          <w:sz w:val="20"/>
        </w:rPr>
        <w:t>bidder</w:t>
      </w:r>
      <w:r>
        <w:rPr>
          <w:spacing w:val="13"/>
          <w:sz w:val="20"/>
        </w:rPr>
        <w:t xml:space="preserve"> </w:t>
      </w:r>
      <w:r>
        <w:rPr>
          <w:sz w:val="20"/>
        </w:rPr>
        <w:t>itself</w:t>
      </w:r>
      <w:r>
        <w:rPr>
          <w:spacing w:val="11"/>
          <w:sz w:val="20"/>
        </w:rPr>
        <w:t xml:space="preserve"> </w:t>
      </w:r>
      <w:r>
        <w:rPr>
          <w:sz w:val="20"/>
        </w:rPr>
        <w:t>only,</w:t>
      </w:r>
      <w:r>
        <w:rPr>
          <w:spacing w:val="12"/>
          <w:sz w:val="20"/>
        </w:rPr>
        <w:t xml:space="preserve"> </w:t>
      </w:r>
      <w:r>
        <w:rPr>
          <w:sz w:val="20"/>
        </w:rPr>
        <w:t>Department</w:t>
      </w:r>
      <w:r>
        <w:rPr>
          <w:spacing w:val="14"/>
          <w:sz w:val="20"/>
        </w:rPr>
        <w:t xml:space="preserve"> </w:t>
      </w:r>
      <w:r>
        <w:rPr>
          <w:sz w:val="20"/>
        </w:rPr>
        <w:t>will</w:t>
      </w:r>
      <w:r>
        <w:rPr>
          <w:spacing w:val="14"/>
          <w:sz w:val="20"/>
        </w:rPr>
        <w:t xml:space="preserve"> </w:t>
      </w:r>
      <w:r>
        <w:rPr>
          <w:sz w:val="20"/>
        </w:rPr>
        <w:t>not be</w:t>
      </w:r>
      <w:r>
        <w:rPr>
          <w:spacing w:val="-1"/>
          <w:sz w:val="20"/>
        </w:rPr>
        <w:t xml:space="preserve"> </w:t>
      </w:r>
      <w:r>
        <w:rPr>
          <w:sz w:val="20"/>
        </w:rPr>
        <w:t>liable for these NOC.</w:t>
      </w:r>
    </w:p>
    <w:p w:rsidR="003E10D2" w:rsidRDefault="003E10D2" w:rsidP="003E10D2">
      <w:pPr>
        <w:pStyle w:val="ListParagraph"/>
        <w:numPr>
          <w:ilvl w:val="0"/>
          <w:numId w:val="17"/>
        </w:numPr>
        <w:tabs>
          <w:tab w:val="left" w:pos="941"/>
        </w:tabs>
        <w:spacing w:line="229" w:lineRule="exact"/>
        <w:ind w:hanging="361"/>
        <w:jc w:val="both"/>
        <w:rPr>
          <w:sz w:val="20"/>
        </w:rPr>
      </w:pPr>
      <w:r>
        <w:rPr>
          <w:sz w:val="20"/>
        </w:rPr>
        <w:t>Tenderers</w:t>
      </w:r>
      <w:r>
        <w:rPr>
          <w:spacing w:val="-3"/>
          <w:sz w:val="20"/>
        </w:rPr>
        <w:t xml:space="preserve"> </w:t>
      </w:r>
      <w:r>
        <w:rPr>
          <w:sz w:val="20"/>
        </w:rPr>
        <w:t>are</w:t>
      </w:r>
      <w:r>
        <w:rPr>
          <w:spacing w:val="-2"/>
          <w:sz w:val="20"/>
        </w:rPr>
        <w:t xml:space="preserve"> </w:t>
      </w:r>
      <w:r>
        <w:rPr>
          <w:sz w:val="20"/>
        </w:rPr>
        <w:t>advised</w:t>
      </w:r>
      <w:r>
        <w:rPr>
          <w:spacing w:val="-1"/>
          <w:sz w:val="20"/>
        </w:rPr>
        <w:t xml:space="preserve"> </w:t>
      </w:r>
      <w:r>
        <w:rPr>
          <w:sz w:val="20"/>
        </w:rPr>
        <w:t>to</w:t>
      </w:r>
      <w:r>
        <w:rPr>
          <w:spacing w:val="-2"/>
          <w:sz w:val="20"/>
        </w:rPr>
        <w:t xml:space="preserve"> </w:t>
      </w:r>
      <w:r>
        <w:rPr>
          <w:sz w:val="20"/>
        </w:rPr>
        <w:t>visit</w:t>
      </w:r>
      <w:r>
        <w:rPr>
          <w:spacing w:val="-2"/>
          <w:sz w:val="20"/>
        </w:rPr>
        <w:t xml:space="preserve"> </w:t>
      </w:r>
      <w:r>
        <w:rPr>
          <w:sz w:val="20"/>
        </w:rPr>
        <w:t>the</w:t>
      </w:r>
      <w:r>
        <w:rPr>
          <w:spacing w:val="-2"/>
          <w:sz w:val="20"/>
        </w:rPr>
        <w:t xml:space="preserve"> </w:t>
      </w:r>
      <w:r>
        <w:rPr>
          <w:sz w:val="20"/>
        </w:rPr>
        <w:t>sites/Areas</w:t>
      </w:r>
      <w:r>
        <w:rPr>
          <w:spacing w:val="-3"/>
          <w:sz w:val="20"/>
        </w:rPr>
        <w:t xml:space="preserve"> </w:t>
      </w:r>
      <w:r>
        <w:rPr>
          <w:sz w:val="20"/>
        </w:rPr>
        <w:t>of</w:t>
      </w:r>
      <w:r>
        <w:rPr>
          <w:spacing w:val="-4"/>
          <w:sz w:val="20"/>
        </w:rPr>
        <w:t xml:space="preserve"> </w:t>
      </w:r>
      <w:r>
        <w:rPr>
          <w:sz w:val="20"/>
        </w:rPr>
        <w:t>divisions</w:t>
      </w:r>
      <w:r>
        <w:rPr>
          <w:spacing w:val="-3"/>
          <w:sz w:val="20"/>
        </w:rPr>
        <w:t xml:space="preserve"> </w:t>
      </w:r>
      <w:r>
        <w:rPr>
          <w:sz w:val="20"/>
        </w:rPr>
        <w:t>before</w:t>
      </w:r>
      <w:r>
        <w:rPr>
          <w:spacing w:val="-2"/>
          <w:sz w:val="20"/>
        </w:rPr>
        <w:t xml:space="preserve"> </w:t>
      </w:r>
      <w:r>
        <w:rPr>
          <w:sz w:val="20"/>
        </w:rPr>
        <w:t>offering</w:t>
      </w:r>
      <w:r>
        <w:rPr>
          <w:spacing w:val="-3"/>
          <w:sz w:val="20"/>
        </w:rPr>
        <w:t xml:space="preserve"> </w:t>
      </w:r>
      <w:r>
        <w:rPr>
          <w:sz w:val="20"/>
        </w:rPr>
        <w:t>their</w:t>
      </w:r>
      <w:r>
        <w:rPr>
          <w:spacing w:val="-1"/>
          <w:sz w:val="20"/>
        </w:rPr>
        <w:t xml:space="preserve"> </w:t>
      </w:r>
      <w:r>
        <w:rPr>
          <w:sz w:val="20"/>
        </w:rPr>
        <w:t>rates.</w:t>
      </w:r>
    </w:p>
    <w:p w:rsidR="003E10D2" w:rsidRDefault="003E10D2" w:rsidP="003E10D2">
      <w:pPr>
        <w:pStyle w:val="ListParagraph"/>
        <w:numPr>
          <w:ilvl w:val="0"/>
          <w:numId w:val="17"/>
        </w:numPr>
        <w:tabs>
          <w:tab w:val="left" w:pos="941"/>
        </w:tabs>
        <w:ind w:right="260"/>
        <w:jc w:val="both"/>
        <w:rPr>
          <w:sz w:val="20"/>
        </w:rPr>
      </w:pPr>
      <w:r>
        <w:rPr>
          <w:sz w:val="20"/>
        </w:rPr>
        <w:t>Illumination/Lighting of working site shall be in the scope of contractor. Nothing shall be paid by the</w:t>
      </w:r>
      <w:r>
        <w:rPr>
          <w:spacing w:val="1"/>
          <w:sz w:val="20"/>
        </w:rPr>
        <w:t xml:space="preserve"> </w:t>
      </w:r>
      <w:r>
        <w:rPr>
          <w:sz w:val="20"/>
        </w:rPr>
        <w:t>PVVNL.</w:t>
      </w:r>
    </w:p>
    <w:p w:rsidR="003E10D2" w:rsidRDefault="003E10D2" w:rsidP="003E10D2">
      <w:pPr>
        <w:pStyle w:val="ListParagraph"/>
        <w:numPr>
          <w:ilvl w:val="0"/>
          <w:numId w:val="17"/>
        </w:numPr>
        <w:tabs>
          <w:tab w:val="left" w:pos="941"/>
        </w:tabs>
        <w:spacing w:before="1"/>
        <w:ind w:hanging="361"/>
        <w:jc w:val="both"/>
        <w:rPr>
          <w:sz w:val="20"/>
        </w:rPr>
      </w:pPr>
      <w:r>
        <w:rPr>
          <w:sz w:val="20"/>
        </w:rPr>
        <w:t>JV’s</w:t>
      </w:r>
      <w:r>
        <w:rPr>
          <w:spacing w:val="-3"/>
          <w:sz w:val="20"/>
        </w:rPr>
        <w:t xml:space="preserve"> </w:t>
      </w:r>
      <w:r>
        <w:rPr>
          <w:sz w:val="20"/>
        </w:rPr>
        <w:t>firms</w:t>
      </w:r>
      <w:r>
        <w:rPr>
          <w:spacing w:val="-3"/>
          <w:sz w:val="20"/>
        </w:rPr>
        <w:t xml:space="preserve"> </w:t>
      </w:r>
      <w:r>
        <w:rPr>
          <w:sz w:val="20"/>
        </w:rPr>
        <w:t>are</w:t>
      </w:r>
      <w:r>
        <w:rPr>
          <w:spacing w:val="-2"/>
          <w:sz w:val="20"/>
        </w:rPr>
        <w:t xml:space="preserve"> </w:t>
      </w:r>
      <w:r>
        <w:rPr>
          <w:sz w:val="20"/>
        </w:rPr>
        <w:t>not</w:t>
      </w:r>
      <w:r>
        <w:rPr>
          <w:spacing w:val="-3"/>
          <w:sz w:val="20"/>
        </w:rPr>
        <w:t xml:space="preserve"> </w:t>
      </w:r>
      <w:r>
        <w:rPr>
          <w:sz w:val="20"/>
        </w:rPr>
        <w:t>allowed</w:t>
      </w:r>
      <w:r>
        <w:rPr>
          <w:spacing w:val="1"/>
          <w:sz w:val="20"/>
        </w:rPr>
        <w:t xml:space="preserve"> </w:t>
      </w:r>
      <w:r>
        <w:rPr>
          <w:sz w:val="20"/>
        </w:rPr>
        <w:t>for</w:t>
      </w:r>
      <w:r>
        <w:rPr>
          <w:spacing w:val="-2"/>
          <w:sz w:val="20"/>
        </w:rPr>
        <w:t xml:space="preserve"> </w:t>
      </w:r>
      <w:r>
        <w:rPr>
          <w:sz w:val="20"/>
        </w:rPr>
        <w:t>the</w:t>
      </w:r>
      <w:r>
        <w:rPr>
          <w:spacing w:val="-2"/>
          <w:sz w:val="20"/>
        </w:rPr>
        <w:t xml:space="preserve"> </w:t>
      </w:r>
      <w:r>
        <w:rPr>
          <w:sz w:val="20"/>
        </w:rPr>
        <w:t>tender.</w:t>
      </w:r>
    </w:p>
    <w:p w:rsidR="003E10D2" w:rsidRDefault="003E10D2" w:rsidP="003E10D2">
      <w:pPr>
        <w:pStyle w:val="ListParagraph"/>
        <w:numPr>
          <w:ilvl w:val="0"/>
          <w:numId w:val="17"/>
        </w:numPr>
        <w:tabs>
          <w:tab w:val="left" w:pos="941"/>
        </w:tabs>
        <w:spacing w:before="1"/>
        <w:ind w:hanging="361"/>
        <w:jc w:val="both"/>
        <w:rPr>
          <w:sz w:val="20"/>
        </w:rPr>
      </w:pPr>
      <w:r>
        <w:rPr>
          <w:sz w:val="20"/>
        </w:rPr>
        <w:t>Safety</w:t>
      </w:r>
      <w:r>
        <w:rPr>
          <w:spacing w:val="-3"/>
          <w:sz w:val="20"/>
        </w:rPr>
        <w:t xml:space="preserve"> </w:t>
      </w:r>
      <w:r>
        <w:rPr>
          <w:sz w:val="20"/>
        </w:rPr>
        <w:t>of</w:t>
      </w:r>
      <w:r>
        <w:rPr>
          <w:spacing w:val="-3"/>
          <w:sz w:val="20"/>
        </w:rPr>
        <w:t xml:space="preserve"> </w:t>
      </w:r>
      <w:r>
        <w:rPr>
          <w:sz w:val="20"/>
        </w:rPr>
        <w:t>Man</w:t>
      </w:r>
      <w:r>
        <w:rPr>
          <w:spacing w:val="-2"/>
          <w:sz w:val="20"/>
        </w:rPr>
        <w:t xml:space="preserve"> </w:t>
      </w:r>
      <w:r>
        <w:rPr>
          <w:sz w:val="20"/>
        </w:rPr>
        <w:t>&amp;</w:t>
      </w:r>
      <w:r>
        <w:rPr>
          <w:spacing w:val="-3"/>
          <w:sz w:val="20"/>
        </w:rPr>
        <w:t xml:space="preserve"> </w:t>
      </w:r>
      <w:r>
        <w:rPr>
          <w:sz w:val="20"/>
        </w:rPr>
        <w:t>Material</w:t>
      </w:r>
      <w:r>
        <w:rPr>
          <w:spacing w:val="-1"/>
          <w:sz w:val="20"/>
        </w:rPr>
        <w:t xml:space="preserve"> </w:t>
      </w:r>
      <w:r>
        <w:rPr>
          <w:sz w:val="20"/>
        </w:rPr>
        <w:t>shall</w:t>
      </w:r>
      <w:r>
        <w:rPr>
          <w:spacing w:val="-2"/>
          <w:sz w:val="20"/>
        </w:rPr>
        <w:t xml:space="preserve"> </w:t>
      </w:r>
      <w:r>
        <w:rPr>
          <w:sz w:val="20"/>
        </w:rPr>
        <w:t>be</w:t>
      </w:r>
      <w:r>
        <w:rPr>
          <w:spacing w:val="-1"/>
          <w:sz w:val="20"/>
        </w:rPr>
        <w:t xml:space="preserve"> </w:t>
      </w:r>
      <w:r>
        <w:rPr>
          <w:sz w:val="20"/>
        </w:rPr>
        <w:t>ensured</w:t>
      </w:r>
      <w:r>
        <w:rPr>
          <w:spacing w:val="-1"/>
          <w:sz w:val="20"/>
        </w:rPr>
        <w:t xml:space="preserve"> </w:t>
      </w:r>
      <w:r>
        <w:rPr>
          <w:sz w:val="20"/>
        </w:rPr>
        <w:t>by</w:t>
      </w:r>
      <w:r>
        <w:rPr>
          <w:spacing w:val="-5"/>
          <w:sz w:val="20"/>
        </w:rPr>
        <w:t xml:space="preserve"> </w:t>
      </w:r>
      <w:r>
        <w:rPr>
          <w:sz w:val="20"/>
        </w:rPr>
        <w:t>contractor.</w:t>
      </w:r>
    </w:p>
    <w:p w:rsidR="003E10D2" w:rsidRDefault="003E10D2" w:rsidP="003E10D2">
      <w:pPr>
        <w:pStyle w:val="ListParagraph"/>
        <w:numPr>
          <w:ilvl w:val="0"/>
          <w:numId w:val="17"/>
        </w:numPr>
        <w:tabs>
          <w:tab w:val="left" w:pos="941"/>
        </w:tabs>
        <w:ind w:right="266"/>
        <w:jc w:val="both"/>
        <w:rPr>
          <w:sz w:val="20"/>
        </w:rPr>
      </w:pPr>
      <w:r>
        <w:rPr>
          <w:sz w:val="20"/>
        </w:rPr>
        <w:t>The contractor shall ensure that the work is carried out as per NGT Norms/Standard and in such a manner</w:t>
      </w:r>
      <w:r>
        <w:rPr>
          <w:spacing w:val="1"/>
          <w:sz w:val="20"/>
        </w:rPr>
        <w:t xml:space="preserve"> </w:t>
      </w:r>
      <w:r>
        <w:rPr>
          <w:sz w:val="20"/>
        </w:rPr>
        <w:t>that all premises always look Neat &amp; clean, Similarly, the waste disposal is also carried out in totally sealed</w:t>
      </w:r>
      <w:r>
        <w:rPr>
          <w:spacing w:val="-47"/>
          <w:sz w:val="20"/>
        </w:rPr>
        <w:t xml:space="preserve"> </w:t>
      </w:r>
      <w:r>
        <w:rPr>
          <w:sz w:val="20"/>
        </w:rPr>
        <w:t>manner</w:t>
      </w:r>
      <w:r>
        <w:rPr>
          <w:spacing w:val="2"/>
          <w:sz w:val="20"/>
        </w:rPr>
        <w:t xml:space="preserve"> </w:t>
      </w:r>
      <w:r>
        <w:rPr>
          <w:sz w:val="20"/>
        </w:rPr>
        <w:t>without</w:t>
      </w:r>
      <w:r>
        <w:rPr>
          <w:spacing w:val="-1"/>
          <w:sz w:val="20"/>
        </w:rPr>
        <w:t xml:space="preserve"> </w:t>
      </w:r>
      <w:r>
        <w:rPr>
          <w:sz w:val="20"/>
        </w:rPr>
        <w:t>affecting</w:t>
      </w:r>
      <w:r>
        <w:rPr>
          <w:spacing w:val="-1"/>
          <w:sz w:val="20"/>
        </w:rPr>
        <w:t xml:space="preserve"> </w:t>
      </w:r>
      <w:r>
        <w:rPr>
          <w:sz w:val="20"/>
        </w:rPr>
        <w:t>the</w:t>
      </w:r>
      <w:r>
        <w:rPr>
          <w:spacing w:val="3"/>
          <w:sz w:val="20"/>
        </w:rPr>
        <w:t xml:space="preserve"> </w:t>
      </w:r>
      <w:r>
        <w:rPr>
          <w:sz w:val="20"/>
        </w:rPr>
        <w:t>Environment.</w:t>
      </w:r>
    </w:p>
    <w:p w:rsidR="003E10D2" w:rsidRDefault="003E10D2" w:rsidP="003E10D2">
      <w:pPr>
        <w:ind w:left="270"/>
        <w:rPr>
          <w:b/>
          <w:sz w:val="24"/>
        </w:rPr>
      </w:pPr>
      <w:r>
        <w:rPr>
          <w:b/>
          <w:sz w:val="24"/>
          <w:u w:val="thick"/>
        </w:rPr>
        <w:t>Others</w:t>
      </w:r>
      <w:r>
        <w:rPr>
          <w:b/>
          <w:spacing w:val="-1"/>
          <w:sz w:val="24"/>
          <w:u w:val="thick"/>
        </w:rPr>
        <w:t xml:space="preserve"> </w:t>
      </w:r>
      <w:r>
        <w:rPr>
          <w:b/>
          <w:sz w:val="24"/>
          <w:u w:val="thick"/>
        </w:rPr>
        <w:t>Terms</w:t>
      </w:r>
      <w:r>
        <w:rPr>
          <w:b/>
          <w:spacing w:val="-1"/>
          <w:sz w:val="24"/>
          <w:u w:val="thick"/>
        </w:rPr>
        <w:t xml:space="preserve"> </w:t>
      </w:r>
      <w:r>
        <w:rPr>
          <w:b/>
          <w:sz w:val="24"/>
          <w:u w:val="thick"/>
        </w:rPr>
        <w:t>&amp; Conditions:-</w:t>
      </w:r>
    </w:p>
    <w:p w:rsidR="003E10D2" w:rsidRDefault="003E10D2" w:rsidP="003E10D2">
      <w:pPr>
        <w:pStyle w:val="ListParagraph"/>
        <w:numPr>
          <w:ilvl w:val="0"/>
          <w:numId w:val="16"/>
        </w:numPr>
        <w:tabs>
          <w:tab w:val="left" w:pos="941"/>
        </w:tabs>
        <w:spacing w:before="67"/>
        <w:ind w:hanging="361"/>
        <w:jc w:val="both"/>
        <w:rPr>
          <w:sz w:val="20"/>
        </w:rPr>
      </w:pPr>
      <w:r>
        <w:rPr>
          <w:sz w:val="20"/>
        </w:rPr>
        <w:t>The work</w:t>
      </w:r>
      <w:r>
        <w:rPr>
          <w:spacing w:val="-2"/>
          <w:sz w:val="20"/>
        </w:rPr>
        <w:t xml:space="preserve"> </w:t>
      </w:r>
      <w:r>
        <w:rPr>
          <w:sz w:val="20"/>
        </w:rPr>
        <w:t>will</w:t>
      </w:r>
      <w:r>
        <w:rPr>
          <w:spacing w:val="-3"/>
          <w:sz w:val="20"/>
        </w:rPr>
        <w:t xml:space="preserve"> </w:t>
      </w:r>
      <w:r>
        <w:rPr>
          <w:sz w:val="20"/>
        </w:rPr>
        <w:t>be</w:t>
      </w:r>
      <w:r>
        <w:rPr>
          <w:spacing w:val="-2"/>
          <w:sz w:val="20"/>
        </w:rPr>
        <w:t xml:space="preserve"> </w:t>
      </w:r>
      <w:r>
        <w:rPr>
          <w:sz w:val="20"/>
        </w:rPr>
        <w:t>done</w:t>
      </w:r>
      <w:r>
        <w:rPr>
          <w:spacing w:val="-3"/>
          <w:sz w:val="20"/>
        </w:rPr>
        <w:t xml:space="preserve"> </w:t>
      </w:r>
      <w:r>
        <w:rPr>
          <w:sz w:val="20"/>
        </w:rPr>
        <w:t>under</w:t>
      </w:r>
      <w:r>
        <w:rPr>
          <w:spacing w:val="-1"/>
          <w:sz w:val="20"/>
        </w:rPr>
        <w:t xml:space="preserve"> </w:t>
      </w:r>
      <w:r>
        <w:rPr>
          <w:sz w:val="20"/>
        </w:rPr>
        <w:t>the</w:t>
      </w:r>
      <w:r>
        <w:rPr>
          <w:spacing w:val="-3"/>
          <w:sz w:val="20"/>
        </w:rPr>
        <w:t xml:space="preserve"> </w:t>
      </w:r>
      <w:r>
        <w:rPr>
          <w:sz w:val="20"/>
        </w:rPr>
        <w:t>Supervision</w:t>
      </w:r>
      <w:r>
        <w:rPr>
          <w:spacing w:val="-3"/>
          <w:sz w:val="20"/>
        </w:rPr>
        <w:t xml:space="preserve"> </w:t>
      </w:r>
      <w:r>
        <w:rPr>
          <w:sz w:val="20"/>
        </w:rPr>
        <w:t>of</w:t>
      </w:r>
      <w:r>
        <w:rPr>
          <w:spacing w:val="-4"/>
          <w:sz w:val="20"/>
        </w:rPr>
        <w:t xml:space="preserve"> </w:t>
      </w:r>
      <w:r>
        <w:rPr>
          <w:sz w:val="20"/>
        </w:rPr>
        <w:t>S.D.O</w:t>
      </w:r>
      <w:proofErr w:type="gramStart"/>
      <w:r>
        <w:rPr>
          <w:sz w:val="20"/>
        </w:rPr>
        <w:t>./</w:t>
      </w:r>
      <w:proofErr w:type="gramEnd"/>
      <w:r>
        <w:rPr>
          <w:sz w:val="20"/>
        </w:rPr>
        <w:t>E.E.</w:t>
      </w:r>
      <w:r>
        <w:rPr>
          <w:spacing w:val="-1"/>
          <w:sz w:val="20"/>
        </w:rPr>
        <w:t xml:space="preserve"> </w:t>
      </w:r>
      <w:r>
        <w:rPr>
          <w:sz w:val="20"/>
        </w:rPr>
        <w:t>of</w:t>
      </w:r>
      <w:r>
        <w:rPr>
          <w:spacing w:val="-4"/>
          <w:sz w:val="20"/>
        </w:rPr>
        <w:t xml:space="preserve"> </w:t>
      </w:r>
      <w:r>
        <w:rPr>
          <w:sz w:val="20"/>
        </w:rPr>
        <w:t>concerned</w:t>
      </w:r>
      <w:r>
        <w:rPr>
          <w:spacing w:val="-2"/>
          <w:sz w:val="20"/>
        </w:rPr>
        <w:t xml:space="preserve"> </w:t>
      </w:r>
      <w:r>
        <w:rPr>
          <w:sz w:val="20"/>
        </w:rPr>
        <w:t>division.</w:t>
      </w:r>
    </w:p>
    <w:p w:rsidR="003E10D2" w:rsidRDefault="003E10D2" w:rsidP="003E10D2">
      <w:pPr>
        <w:pStyle w:val="ListParagraph"/>
        <w:numPr>
          <w:ilvl w:val="0"/>
          <w:numId w:val="16"/>
        </w:numPr>
        <w:tabs>
          <w:tab w:val="left" w:pos="941"/>
        </w:tabs>
        <w:ind w:right="263"/>
        <w:jc w:val="both"/>
        <w:rPr>
          <w:sz w:val="20"/>
        </w:rPr>
      </w:pPr>
      <w:r>
        <w:rPr>
          <w:sz w:val="20"/>
        </w:rPr>
        <w:t>The charges for Road</w:t>
      </w:r>
      <w:r>
        <w:rPr>
          <w:spacing w:val="1"/>
          <w:sz w:val="20"/>
        </w:rPr>
        <w:t xml:space="preserve"> </w:t>
      </w:r>
      <w:r>
        <w:rPr>
          <w:sz w:val="20"/>
        </w:rPr>
        <w:t>cutting, Forest Clearances charges, land lease charges or from any other agency</w:t>
      </w:r>
      <w:r>
        <w:rPr>
          <w:spacing w:val="1"/>
          <w:sz w:val="20"/>
        </w:rPr>
        <w:t xml:space="preserve"> </w:t>
      </w:r>
      <w:r>
        <w:rPr>
          <w:sz w:val="20"/>
        </w:rPr>
        <w:t>which are required to complete the work shall be paid by the contractor, expect other than items mentioned</w:t>
      </w:r>
      <w:r>
        <w:rPr>
          <w:spacing w:val="1"/>
          <w:sz w:val="20"/>
        </w:rPr>
        <w:t xml:space="preserve"> </w:t>
      </w:r>
      <w:r>
        <w:rPr>
          <w:sz w:val="20"/>
        </w:rPr>
        <w:t>in</w:t>
      </w:r>
      <w:r>
        <w:rPr>
          <w:spacing w:val="-2"/>
          <w:sz w:val="20"/>
        </w:rPr>
        <w:t xml:space="preserve"> </w:t>
      </w:r>
      <w:r>
        <w:rPr>
          <w:sz w:val="20"/>
        </w:rPr>
        <w:t>BOQ.</w:t>
      </w:r>
    </w:p>
    <w:p w:rsidR="003E10D2" w:rsidRDefault="003E10D2" w:rsidP="003E10D2">
      <w:pPr>
        <w:pStyle w:val="ListParagraph"/>
        <w:numPr>
          <w:ilvl w:val="0"/>
          <w:numId w:val="16"/>
        </w:numPr>
        <w:tabs>
          <w:tab w:val="left" w:pos="941"/>
        </w:tabs>
        <w:ind w:right="266"/>
        <w:jc w:val="both"/>
        <w:rPr>
          <w:sz w:val="20"/>
        </w:rPr>
      </w:pPr>
      <w:r>
        <w:rPr>
          <w:sz w:val="20"/>
        </w:rPr>
        <w:t>Shifting/Loading/Unloading</w:t>
      </w:r>
      <w:r>
        <w:rPr>
          <w:spacing w:val="8"/>
          <w:sz w:val="20"/>
        </w:rPr>
        <w:t xml:space="preserve"> </w:t>
      </w:r>
      <w:r>
        <w:rPr>
          <w:sz w:val="20"/>
        </w:rPr>
        <w:t>of</w:t>
      </w:r>
      <w:r>
        <w:rPr>
          <w:spacing w:val="8"/>
          <w:sz w:val="20"/>
        </w:rPr>
        <w:t xml:space="preserve"> </w:t>
      </w:r>
      <w:r>
        <w:rPr>
          <w:sz w:val="20"/>
        </w:rPr>
        <w:t>New/Old</w:t>
      </w:r>
      <w:r>
        <w:rPr>
          <w:spacing w:val="14"/>
          <w:sz w:val="20"/>
        </w:rPr>
        <w:t xml:space="preserve"> </w:t>
      </w:r>
      <w:r>
        <w:rPr>
          <w:sz w:val="20"/>
        </w:rPr>
        <w:t>material</w:t>
      </w:r>
      <w:r>
        <w:rPr>
          <w:spacing w:val="12"/>
          <w:sz w:val="20"/>
        </w:rPr>
        <w:t xml:space="preserve"> </w:t>
      </w:r>
      <w:r>
        <w:rPr>
          <w:sz w:val="20"/>
        </w:rPr>
        <w:t>from</w:t>
      </w:r>
      <w:r>
        <w:rPr>
          <w:spacing w:val="6"/>
          <w:sz w:val="20"/>
        </w:rPr>
        <w:t xml:space="preserve"> </w:t>
      </w:r>
      <w:r>
        <w:rPr>
          <w:sz w:val="20"/>
        </w:rPr>
        <w:t>store</w:t>
      </w:r>
      <w:r>
        <w:rPr>
          <w:spacing w:val="11"/>
          <w:sz w:val="20"/>
        </w:rPr>
        <w:t xml:space="preserve"> </w:t>
      </w:r>
      <w:r>
        <w:rPr>
          <w:sz w:val="20"/>
        </w:rPr>
        <w:t>to</w:t>
      </w:r>
      <w:r>
        <w:rPr>
          <w:spacing w:val="10"/>
          <w:sz w:val="20"/>
        </w:rPr>
        <w:t xml:space="preserve"> </w:t>
      </w:r>
      <w:r>
        <w:rPr>
          <w:sz w:val="20"/>
        </w:rPr>
        <w:t>site</w:t>
      </w:r>
      <w:r>
        <w:rPr>
          <w:spacing w:val="10"/>
          <w:sz w:val="20"/>
        </w:rPr>
        <w:t xml:space="preserve"> </w:t>
      </w:r>
      <w:r>
        <w:rPr>
          <w:sz w:val="20"/>
        </w:rPr>
        <w:t>and</w:t>
      </w:r>
      <w:r>
        <w:rPr>
          <w:spacing w:val="12"/>
          <w:sz w:val="20"/>
        </w:rPr>
        <w:t xml:space="preserve"> </w:t>
      </w:r>
      <w:r>
        <w:rPr>
          <w:sz w:val="20"/>
        </w:rPr>
        <w:t>back</w:t>
      </w:r>
      <w:r>
        <w:rPr>
          <w:spacing w:val="8"/>
          <w:sz w:val="20"/>
        </w:rPr>
        <w:t xml:space="preserve"> </w:t>
      </w:r>
      <w:r>
        <w:rPr>
          <w:sz w:val="20"/>
        </w:rPr>
        <w:t>by</w:t>
      </w:r>
      <w:r>
        <w:rPr>
          <w:spacing w:val="7"/>
          <w:sz w:val="20"/>
        </w:rPr>
        <w:t xml:space="preserve"> </w:t>
      </w:r>
      <w:r>
        <w:rPr>
          <w:sz w:val="20"/>
        </w:rPr>
        <w:t>using</w:t>
      </w:r>
      <w:r>
        <w:rPr>
          <w:spacing w:val="8"/>
          <w:sz w:val="20"/>
        </w:rPr>
        <w:t xml:space="preserve"> </w:t>
      </w:r>
      <w:r>
        <w:rPr>
          <w:sz w:val="20"/>
        </w:rPr>
        <w:t>the</w:t>
      </w:r>
      <w:r>
        <w:rPr>
          <w:spacing w:val="10"/>
          <w:sz w:val="20"/>
        </w:rPr>
        <w:t xml:space="preserve"> </w:t>
      </w:r>
      <w:r>
        <w:rPr>
          <w:sz w:val="20"/>
        </w:rPr>
        <w:t>crane</w:t>
      </w:r>
      <w:r>
        <w:rPr>
          <w:spacing w:val="11"/>
          <w:sz w:val="20"/>
        </w:rPr>
        <w:t xml:space="preserve"> </w:t>
      </w:r>
      <w:r>
        <w:rPr>
          <w:sz w:val="20"/>
        </w:rPr>
        <w:t>and</w:t>
      </w:r>
      <w:r>
        <w:rPr>
          <w:spacing w:val="11"/>
          <w:sz w:val="20"/>
        </w:rPr>
        <w:t xml:space="preserve"> </w:t>
      </w:r>
      <w:r>
        <w:rPr>
          <w:sz w:val="20"/>
        </w:rPr>
        <w:t>truck</w:t>
      </w:r>
      <w:r>
        <w:rPr>
          <w:spacing w:val="-47"/>
          <w:sz w:val="20"/>
        </w:rPr>
        <w:t xml:space="preserve"> </w:t>
      </w:r>
      <w:r>
        <w:rPr>
          <w:sz w:val="20"/>
        </w:rPr>
        <w:t>of</w:t>
      </w:r>
      <w:r>
        <w:rPr>
          <w:spacing w:val="-3"/>
          <w:sz w:val="20"/>
        </w:rPr>
        <w:t xml:space="preserve"> </w:t>
      </w:r>
      <w:r>
        <w:rPr>
          <w:sz w:val="20"/>
        </w:rPr>
        <w:t>requisite capacity</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done by</w:t>
      </w:r>
      <w:r>
        <w:rPr>
          <w:spacing w:val="-4"/>
          <w:sz w:val="20"/>
        </w:rPr>
        <w:t xml:space="preserve"> </w:t>
      </w:r>
      <w:r>
        <w:rPr>
          <w:sz w:val="20"/>
        </w:rPr>
        <w:t>the contractor</w:t>
      </w:r>
      <w:r>
        <w:rPr>
          <w:spacing w:val="5"/>
          <w:sz w:val="20"/>
        </w:rPr>
        <w:t xml:space="preserve"> </w:t>
      </w:r>
      <w:r>
        <w:rPr>
          <w:sz w:val="20"/>
        </w:rPr>
        <w:t>on</w:t>
      </w:r>
      <w:r>
        <w:rPr>
          <w:spacing w:val="-1"/>
          <w:sz w:val="20"/>
        </w:rPr>
        <w:t xml:space="preserve"> </w:t>
      </w:r>
      <w:r>
        <w:rPr>
          <w:sz w:val="20"/>
        </w:rPr>
        <w:t>its</w:t>
      </w:r>
      <w:r>
        <w:rPr>
          <w:spacing w:val="-1"/>
          <w:sz w:val="20"/>
        </w:rPr>
        <w:t xml:space="preserve"> </w:t>
      </w:r>
      <w:r>
        <w:rPr>
          <w:sz w:val="20"/>
        </w:rPr>
        <w:t>own</w:t>
      </w:r>
      <w:r>
        <w:rPr>
          <w:spacing w:val="1"/>
          <w:sz w:val="20"/>
        </w:rPr>
        <w:t xml:space="preserve"> </w:t>
      </w:r>
      <w:r>
        <w:rPr>
          <w:sz w:val="20"/>
        </w:rPr>
        <w:t>cost.</w:t>
      </w:r>
    </w:p>
    <w:p w:rsidR="003E10D2" w:rsidRDefault="003E10D2" w:rsidP="003E10D2">
      <w:pPr>
        <w:pStyle w:val="ListParagraph"/>
        <w:numPr>
          <w:ilvl w:val="0"/>
          <w:numId w:val="16"/>
        </w:numPr>
        <w:tabs>
          <w:tab w:val="left" w:pos="941"/>
        </w:tabs>
        <w:ind w:right="270"/>
        <w:jc w:val="both"/>
        <w:rPr>
          <w:sz w:val="20"/>
        </w:rPr>
      </w:pPr>
      <w:r>
        <w:rPr>
          <w:sz w:val="20"/>
        </w:rPr>
        <w:t>The Contractor shall have to arrange all carriage facility including transportation cartages, man power T&amp;P</w:t>
      </w:r>
      <w:r>
        <w:rPr>
          <w:spacing w:val="-47"/>
          <w:sz w:val="20"/>
        </w:rPr>
        <w:t xml:space="preserve"> </w:t>
      </w:r>
      <w:r>
        <w:rPr>
          <w:sz w:val="20"/>
        </w:rPr>
        <w:t>etc</w:t>
      </w:r>
      <w:r>
        <w:rPr>
          <w:spacing w:val="-1"/>
          <w:sz w:val="20"/>
        </w:rPr>
        <w:t xml:space="preserve"> </w:t>
      </w:r>
      <w:r>
        <w:rPr>
          <w:sz w:val="20"/>
        </w:rPr>
        <w:t>on</w:t>
      </w:r>
      <w:r>
        <w:rPr>
          <w:spacing w:val="-1"/>
          <w:sz w:val="20"/>
        </w:rPr>
        <w:t xml:space="preserve"> </w:t>
      </w:r>
      <w:r>
        <w:rPr>
          <w:sz w:val="20"/>
        </w:rPr>
        <w:t>its</w:t>
      </w:r>
      <w:r>
        <w:rPr>
          <w:spacing w:val="-1"/>
          <w:sz w:val="20"/>
        </w:rPr>
        <w:t xml:space="preserve"> </w:t>
      </w:r>
      <w:r>
        <w:rPr>
          <w:sz w:val="20"/>
        </w:rPr>
        <w:t>own</w:t>
      </w:r>
      <w:r>
        <w:rPr>
          <w:spacing w:val="-1"/>
          <w:sz w:val="20"/>
        </w:rPr>
        <w:t xml:space="preserve"> </w:t>
      </w:r>
      <w:r>
        <w:rPr>
          <w:sz w:val="20"/>
        </w:rPr>
        <w:t>cost</w:t>
      </w:r>
      <w:r>
        <w:rPr>
          <w:spacing w:val="-2"/>
          <w:sz w:val="20"/>
        </w:rPr>
        <w:t xml:space="preserve"> </w:t>
      </w:r>
      <w:r>
        <w:rPr>
          <w:sz w:val="20"/>
        </w:rPr>
        <w:t>except</w:t>
      </w:r>
      <w:r>
        <w:rPr>
          <w:spacing w:val="-1"/>
          <w:sz w:val="20"/>
        </w:rPr>
        <w:t xml:space="preserve"> </w:t>
      </w:r>
      <w:r>
        <w:rPr>
          <w:sz w:val="20"/>
        </w:rPr>
        <w:t>other than</w:t>
      </w:r>
      <w:r>
        <w:rPr>
          <w:spacing w:val="-1"/>
          <w:sz w:val="20"/>
        </w:rPr>
        <w:t xml:space="preserve"> </w:t>
      </w:r>
      <w:r>
        <w:rPr>
          <w:sz w:val="20"/>
        </w:rPr>
        <w:t>carriage</w:t>
      </w:r>
      <w:r>
        <w:rPr>
          <w:spacing w:val="2"/>
          <w:sz w:val="20"/>
        </w:rPr>
        <w:t xml:space="preserve"> </w:t>
      </w:r>
      <w:r>
        <w:rPr>
          <w:sz w:val="20"/>
        </w:rPr>
        <w:t>mentioned</w:t>
      </w:r>
      <w:r>
        <w:rPr>
          <w:spacing w:val="1"/>
          <w:sz w:val="20"/>
        </w:rPr>
        <w:t xml:space="preserve"> </w:t>
      </w:r>
      <w:r>
        <w:rPr>
          <w:sz w:val="20"/>
        </w:rPr>
        <w:t>in</w:t>
      </w:r>
      <w:r>
        <w:rPr>
          <w:spacing w:val="-2"/>
          <w:sz w:val="20"/>
        </w:rPr>
        <w:t xml:space="preserve"> </w:t>
      </w:r>
      <w:r>
        <w:rPr>
          <w:sz w:val="20"/>
        </w:rPr>
        <w:t>BOQ.</w:t>
      </w:r>
    </w:p>
    <w:p w:rsidR="003E10D2" w:rsidRDefault="003E10D2" w:rsidP="003E10D2">
      <w:pPr>
        <w:pStyle w:val="ListParagraph"/>
        <w:numPr>
          <w:ilvl w:val="0"/>
          <w:numId w:val="16"/>
        </w:numPr>
        <w:tabs>
          <w:tab w:val="left" w:pos="941"/>
        </w:tabs>
        <w:ind w:right="261"/>
        <w:jc w:val="both"/>
        <w:rPr>
          <w:sz w:val="20"/>
        </w:rPr>
      </w:pPr>
      <w:r>
        <w:rPr>
          <w:sz w:val="20"/>
        </w:rPr>
        <w:t>The Contractor shall make adequate Arrangement for proper Handling of Material to avoid any Damage/</w:t>
      </w:r>
      <w:r>
        <w:rPr>
          <w:spacing w:val="1"/>
          <w:sz w:val="20"/>
        </w:rPr>
        <w:t xml:space="preserve"> </w:t>
      </w:r>
      <w:r>
        <w:rPr>
          <w:sz w:val="20"/>
        </w:rPr>
        <w:t>Loss/Accident etc of any kind and Damaged and Removed material and Spares parts will be retained by</w:t>
      </w:r>
      <w:r>
        <w:rPr>
          <w:spacing w:val="1"/>
          <w:sz w:val="20"/>
        </w:rPr>
        <w:t xml:space="preserve"> </w:t>
      </w:r>
      <w:r>
        <w:rPr>
          <w:sz w:val="20"/>
        </w:rPr>
        <w:t>department.</w:t>
      </w:r>
    </w:p>
    <w:p w:rsidR="003E10D2" w:rsidRDefault="003E10D2" w:rsidP="003E10D2">
      <w:pPr>
        <w:pStyle w:val="ListParagraph"/>
        <w:numPr>
          <w:ilvl w:val="0"/>
          <w:numId w:val="16"/>
        </w:numPr>
        <w:tabs>
          <w:tab w:val="left" w:pos="941"/>
        </w:tabs>
        <w:ind w:right="268"/>
        <w:jc w:val="both"/>
        <w:rPr>
          <w:sz w:val="20"/>
        </w:rPr>
      </w:pPr>
      <w:r>
        <w:rPr>
          <w:sz w:val="20"/>
        </w:rPr>
        <w:t>No T&amp;P will be provided by the department. The Contractor shall arrange all the T&amp;Ps. Equipments.</w:t>
      </w:r>
      <w:r>
        <w:rPr>
          <w:spacing w:val="1"/>
          <w:sz w:val="20"/>
        </w:rPr>
        <w:t xml:space="preserve"> </w:t>
      </w:r>
      <w:r>
        <w:rPr>
          <w:sz w:val="20"/>
        </w:rPr>
        <w:t>Welding</w:t>
      </w:r>
      <w:r>
        <w:rPr>
          <w:spacing w:val="-2"/>
          <w:sz w:val="20"/>
        </w:rPr>
        <w:t xml:space="preserve"> </w:t>
      </w:r>
      <w:r>
        <w:rPr>
          <w:sz w:val="20"/>
        </w:rPr>
        <w:t>set,</w:t>
      </w:r>
      <w:r>
        <w:rPr>
          <w:spacing w:val="2"/>
          <w:sz w:val="20"/>
        </w:rPr>
        <w:t xml:space="preserve"> </w:t>
      </w:r>
      <w:r>
        <w:rPr>
          <w:sz w:val="20"/>
        </w:rPr>
        <w:t>generator</w:t>
      </w:r>
      <w:r>
        <w:rPr>
          <w:spacing w:val="2"/>
          <w:sz w:val="20"/>
        </w:rPr>
        <w:t xml:space="preserve"> </w:t>
      </w:r>
      <w:r>
        <w:rPr>
          <w:sz w:val="20"/>
        </w:rPr>
        <w:t>set</w:t>
      </w:r>
      <w:r>
        <w:rPr>
          <w:spacing w:val="-1"/>
          <w:sz w:val="20"/>
        </w:rPr>
        <w:t xml:space="preserve"> </w:t>
      </w:r>
      <w:r>
        <w:rPr>
          <w:sz w:val="20"/>
        </w:rPr>
        <w:t>etc.</w:t>
      </w:r>
      <w:r>
        <w:rPr>
          <w:spacing w:val="3"/>
          <w:sz w:val="20"/>
        </w:rPr>
        <w:t xml:space="preserve"> </w:t>
      </w:r>
      <w:r>
        <w:rPr>
          <w:sz w:val="20"/>
        </w:rPr>
        <w:t>required for</w:t>
      </w:r>
      <w:r>
        <w:rPr>
          <w:spacing w:val="-1"/>
          <w:sz w:val="20"/>
        </w:rPr>
        <w:t xml:space="preserve"> </w:t>
      </w:r>
      <w:r>
        <w:rPr>
          <w:sz w:val="20"/>
        </w:rPr>
        <w:t>carrying</w:t>
      </w:r>
      <w:r>
        <w:rPr>
          <w:spacing w:val="-2"/>
          <w:sz w:val="20"/>
        </w:rPr>
        <w:t xml:space="preserve"> </w:t>
      </w:r>
      <w:r>
        <w:rPr>
          <w:sz w:val="20"/>
        </w:rPr>
        <w:t>out</w:t>
      </w:r>
      <w:r>
        <w:rPr>
          <w:spacing w:val="-2"/>
          <w:sz w:val="20"/>
        </w:rPr>
        <w:t xml:space="preserve"> </w:t>
      </w:r>
      <w:r>
        <w:rPr>
          <w:sz w:val="20"/>
        </w:rPr>
        <w:t>the above</w:t>
      </w:r>
      <w:r>
        <w:rPr>
          <w:spacing w:val="2"/>
          <w:sz w:val="20"/>
        </w:rPr>
        <w:t xml:space="preserve"> </w:t>
      </w:r>
      <w:r>
        <w:rPr>
          <w:sz w:val="20"/>
        </w:rPr>
        <w:t>work</w:t>
      </w:r>
      <w:r>
        <w:rPr>
          <w:spacing w:val="-2"/>
          <w:sz w:val="20"/>
        </w:rPr>
        <w:t xml:space="preserve"> </w:t>
      </w:r>
      <w:r>
        <w:rPr>
          <w:sz w:val="20"/>
        </w:rPr>
        <w:t>at</w:t>
      </w:r>
      <w:r>
        <w:rPr>
          <w:spacing w:val="1"/>
          <w:sz w:val="20"/>
        </w:rPr>
        <w:t xml:space="preserve"> </w:t>
      </w:r>
      <w:proofErr w:type="gramStart"/>
      <w:r>
        <w:rPr>
          <w:sz w:val="20"/>
        </w:rPr>
        <w:t>his</w:t>
      </w:r>
      <w:r>
        <w:rPr>
          <w:spacing w:val="-2"/>
          <w:sz w:val="20"/>
        </w:rPr>
        <w:t xml:space="preserve"> </w:t>
      </w:r>
      <w:r>
        <w:rPr>
          <w:sz w:val="20"/>
        </w:rPr>
        <w:t>own</w:t>
      </w:r>
      <w:proofErr w:type="gramEnd"/>
      <w:r>
        <w:rPr>
          <w:spacing w:val="-1"/>
          <w:sz w:val="20"/>
        </w:rPr>
        <w:t xml:space="preserve"> </w:t>
      </w:r>
      <w:r>
        <w:rPr>
          <w:sz w:val="20"/>
        </w:rPr>
        <w:t>cost.</w:t>
      </w:r>
    </w:p>
    <w:p w:rsidR="003E10D2" w:rsidRPr="0033415D" w:rsidRDefault="003E10D2" w:rsidP="003E10D2">
      <w:pPr>
        <w:pStyle w:val="ListParagraph"/>
        <w:tabs>
          <w:tab w:val="left" w:pos="941"/>
        </w:tabs>
        <w:ind w:left="940" w:right="268" w:firstLine="0"/>
        <w:rPr>
          <w:sz w:val="2"/>
          <w:szCs w:val="4"/>
        </w:rPr>
      </w:pPr>
    </w:p>
    <w:p w:rsidR="003E10D2" w:rsidRDefault="003E10D2" w:rsidP="003E10D2">
      <w:pPr>
        <w:pStyle w:val="ListParagraph"/>
        <w:numPr>
          <w:ilvl w:val="0"/>
          <w:numId w:val="16"/>
        </w:numPr>
        <w:tabs>
          <w:tab w:val="left" w:pos="941"/>
        </w:tabs>
        <w:ind w:right="261"/>
        <w:jc w:val="both"/>
        <w:rPr>
          <w:sz w:val="20"/>
        </w:rPr>
      </w:pPr>
      <w:r>
        <w:rPr>
          <w:sz w:val="20"/>
        </w:rPr>
        <w:t xml:space="preserve">The   </w:t>
      </w:r>
      <w:r>
        <w:rPr>
          <w:spacing w:val="1"/>
          <w:sz w:val="20"/>
        </w:rPr>
        <w:t xml:space="preserve"> </w:t>
      </w:r>
      <w:r>
        <w:rPr>
          <w:sz w:val="20"/>
        </w:rPr>
        <w:t xml:space="preserve">contractor   </w:t>
      </w:r>
      <w:r>
        <w:rPr>
          <w:spacing w:val="1"/>
          <w:sz w:val="20"/>
        </w:rPr>
        <w:t xml:space="preserve"> </w:t>
      </w:r>
      <w:r>
        <w:rPr>
          <w:sz w:val="20"/>
        </w:rPr>
        <w:t xml:space="preserve">shall   </w:t>
      </w:r>
      <w:r>
        <w:rPr>
          <w:spacing w:val="1"/>
          <w:sz w:val="20"/>
        </w:rPr>
        <w:t xml:space="preserve"> </w:t>
      </w:r>
      <w:r>
        <w:rPr>
          <w:sz w:val="20"/>
        </w:rPr>
        <w:t xml:space="preserve">be   </w:t>
      </w:r>
      <w:r>
        <w:rPr>
          <w:spacing w:val="1"/>
          <w:sz w:val="20"/>
        </w:rPr>
        <w:t xml:space="preserve"> </w:t>
      </w:r>
      <w:r>
        <w:rPr>
          <w:sz w:val="20"/>
        </w:rPr>
        <w:t xml:space="preserve">fully   </w:t>
      </w:r>
      <w:r>
        <w:rPr>
          <w:spacing w:val="1"/>
          <w:sz w:val="20"/>
        </w:rPr>
        <w:t xml:space="preserve"> </w:t>
      </w:r>
      <w:r>
        <w:rPr>
          <w:sz w:val="20"/>
        </w:rPr>
        <w:t xml:space="preserve">responsible   </w:t>
      </w:r>
      <w:r>
        <w:rPr>
          <w:spacing w:val="1"/>
          <w:sz w:val="20"/>
        </w:rPr>
        <w:t xml:space="preserve"> </w:t>
      </w:r>
      <w:r>
        <w:rPr>
          <w:sz w:val="20"/>
        </w:rPr>
        <w:t xml:space="preserve">for   </w:t>
      </w:r>
      <w:r>
        <w:rPr>
          <w:spacing w:val="1"/>
          <w:sz w:val="20"/>
        </w:rPr>
        <w:t xml:space="preserve"> </w:t>
      </w:r>
      <w:r>
        <w:rPr>
          <w:sz w:val="20"/>
        </w:rPr>
        <w:t>any     loss/thefts/damaged/accidents     the</w:t>
      </w:r>
      <w:r>
        <w:rPr>
          <w:spacing w:val="1"/>
          <w:sz w:val="20"/>
        </w:rPr>
        <w:t xml:space="preserve"> </w:t>
      </w:r>
      <w:r>
        <w:rPr>
          <w:sz w:val="20"/>
        </w:rPr>
        <w:t xml:space="preserve">material of the    departments   </w:t>
      </w:r>
      <w:r>
        <w:rPr>
          <w:spacing w:val="1"/>
          <w:sz w:val="20"/>
        </w:rPr>
        <w:t xml:space="preserve"> </w:t>
      </w:r>
      <w:r>
        <w:rPr>
          <w:sz w:val="20"/>
        </w:rPr>
        <w:t xml:space="preserve">and   </w:t>
      </w:r>
      <w:r>
        <w:rPr>
          <w:spacing w:val="1"/>
          <w:sz w:val="20"/>
        </w:rPr>
        <w:t xml:space="preserve"> </w:t>
      </w:r>
      <w:r>
        <w:rPr>
          <w:sz w:val="20"/>
        </w:rPr>
        <w:t xml:space="preserve">accordingly,   </w:t>
      </w:r>
      <w:r>
        <w:rPr>
          <w:spacing w:val="1"/>
          <w:sz w:val="20"/>
        </w:rPr>
        <w:t xml:space="preserve"> </w:t>
      </w:r>
      <w:r>
        <w:rPr>
          <w:sz w:val="20"/>
        </w:rPr>
        <w:t>he     shall     have     to     keep     adequate     watch</w:t>
      </w:r>
      <w:r>
        <w:rPr>
          <w:spacing w:val="1"/>
          <w:sz w:val="20"/>
        </w:rPr>
        <w:t xml:space="preserve"> </w:t>
      </w:r>
      <w:r>
        <w:rPr>
          <w:sz w:val="20"/>
        </w:rPr>
        <w:t xml:space="preserve">and   </w:t>
      </w:r>
      <w:r>
        <w:rPr>
          <w:spacing w:val="1"/>
          <w:sz w:val="20"/>
        </w:rPr>
        <w:t xml:space="preserve"> </w:t>
      </w:r>
      <w:r>
        <w:rPr>
          <w:sz w:val="20"/>
        </w:rPr>
        <w:t xml:space="preserve">ward   </w:t>
      </w:r>
      <w:r>
        <w:rPr>
          <w:spacing w:val="1"/>
          <w:sz w:val="20"/>
        </w:rPr>
        <w:t xml:space="preserve"> </w:t>
      </w:r>
      <w:r>
        <w:rPr>
          <w:sz w:val="20"/>
        </w:rPr>
        <w:t xml:space="preserve">to   </w:t>
      </w:r>
      <w:r>
        <w:rPr>
          <w:spacing w:val="1"/>
          <w:sz w:val="20"/>
        </w:rPr>
        <w:t xml:space="preserve"> </w:t>
      </w:r>
      <w:r>
        <w:rPr>
          <w:sz w:val="20"/>
        </w:rPr>
        <w:t xml:space="preserve">avoid   </w:t>
      </w:r>
      <w:r>
        <w:rPr>
          <w:spacing w:val="1"/>
          <w:sz w:val="20"/>
        </w:rPr>
        <w:t xml:space="preserve"> </w:t>
      </w:r>
      <w:r>
        <w:rPr>
          <w:sz w:val="20"/>
        </w:rPr>
        <w:t xml:space="preserve">any   </w:t>
      </w:r>
      <w:r>
        <w:rPr>
          <w:spacing w:val="1"/>
          <w:sz w:val="20"/>
        </w:rPr>
        <w:t xml:space="preserve"> </w:t>
      </w:r>
      <w:r>
        <w:rPr>
          <w:sz w:val="20"/>
        </w:rPr>
        <w:t xml:space="preserve">loss/thefts/damages/accidents   </w:t>
      </w:r>
      <w:r>
        <w:rPr>
          <w:spacing w:val="1"/>
          <w:sz w:val="20"/>
        </w:rPr>
        <w:t xml:space="preserve"> </w:t>
      </w:r>
      <w:r>
        <w:rPr>
          <w:sz w:val="20"/>
        </w:rPr>
        <w:t xml:space="preserve">etc.   </w:t>
      </w:r>
      <w:r>
        <w:rPr>
          <w:spacing w:val="1"/>
          <w:sz w:val="20"/>
        </w:rPr>
        <w:t xml:space="preserve"> </w:t>
      </w:r>
      <w:proofErr w:type="gramStart"/>
      <w:r>
        <w:rPr>
          <w:sz w:val="20"/>
        </w:rPr>
        <w:t>to</w:t>
      </w:r>
      <w:proofErr w:type="gramEnd"/>
      <w:r>
        <w:rPr>
          <w:sz w:val="20"/>
        </w:rPr>
        <w:t xml:space="preserve">   </w:t>
      </w:r>
      <w:r>
        <w:rPr>
          <w:spacing w:val="1"/>
          <w:sz w:val="20"/>
        </w:rPr>
        <w:t xml:space="preserve"> </w:t>
      </w:r>
      <w:r>
        <w:rPr>
          <w:sz w:val="20"/>
        </w:rPr>
        <w:t xml:space="preserve">the   </w:t>
      </w:r>
      <w:r>
        <w:rPr>
          <w:spacing w:val="1"/>
          <w:sz w:val="20"/>
        </w:rPr>
        <w:t xml:space="preserve"> </w:t>
      </w:r>
      <w:r>
        <w:rPr>
          <w:sz w:val="20"/>
        </w:rPr>
        <w:t xml:space="preserve">material   </w:t>
      </w:r>
      <w:r>
        <w:rPr>
          <w:spacing w:val="1"/>
          <w:sz w:val="20"/>
        </w:rPr>
        <w:t xml:space="preserve"> </w:t>
      </w:r>
      <w:r>
        <w:rPr>
          <w:sz w:val="20"/>
        </w:rPr>
        <w:t>of     the</w:t>
      </w:r>
      <w:r>
        <w:rPr>
          <w:spacing w:val="1"/>
          <w:sz w:val="20"/>
        </w:rPr>
        <w:t xml:space="preserve"> </w:t>
      </w:r>
      <w:r>
        <w:rPr>
          <w:sz w:val="20"/>
        </w:rPr>
        <w:t>PVVNL.</w:t>
      </w:r>
    </w:p>
    <w:p w:rsidR="003E10D2" w:rsidRDefault="003E10D2" w:rsidP="003E10D2">
      <w:pPr>
        <w:pStyle w:val="ListParagraph"/>
        <w:numPr>
          <w:ilvl w:val="0"/>
          <w:numId w:val="16"/>
        </w:numPr>
        <w:tabs>
          <w:tab w:val="left" w:pos="940"/>
          <w:tab w:val="left" w:pos="941"/>
        </w:tabs>
        <w:spacing w:before="1"/>
        <w:ind w:right="268"/>
        <w:rPr>
          <w:sz w:val="20"/>
        </w:rPr>
      </w:pPr>
      <w:r>
        <w:rPr>
          <w:sz w:val="20"/>
        </w:rPr>
        <w:t>Work</w:t>
      </w:r>
      <w:r>
        <w:rPr>
          <w:spacing w:val="19"/>
          <w:sz w:val="20"/>
        </w:rPr>
        <w:t xml:space="preserve"> </w:t>
      </w:r>
      <w:r>
        <w:rPr>
          <w:sz w:val="20"/>
        </w:rPr>
        <w:t>may</w:t>
      </w:r>
      <w:r>
        <w:rPr>
          <w:spacing w:val="19"/>
          <w:sz w:val="20"/>
        </w:rPr>
        <w:t xml:space="preserve"> </w:t>
      </w:r>
      <w:r>
        <w:rPr>
          <w:sz w:val="20"/>
        </w:rPr>
        <w:t>prolong</w:t>
      </w:r>
      <w:r>
        <w:rPr>
          <w:spacing w:val="19"/>
          <w:sz w:val="20"/>
        </w:rPr>
        <w:t xml:space="preserve"> </w:t>
      </w:r>
      <w:r>
        <w:rPr>
          <w:sz w:val="20"/>
        </w:rPr>
        <w:t>due</w:t>
      </w:r>
      <w:r>
        <w:rPr>
          <w:spacing w:val="22"/>
          <w:sz w:val="20"/>
        </w:rPr>
        <w:t xml:space="preserve"> </w:t>
      </w:r>
      <w:r>
        <w:rPr>
          <w:sz w:val="20"/>
        </w:rPr>
        <w:t>to</w:t>
      </w:r>
      <w:r>
        <w:rPr>
          <w:spacing w:val="21"/>
          <w:sz w:val="20"/>
        </w:rPr>
        <w:t xml:space="preserve"> </w:t>
      </w:r>
      <w:r>
        <w:rPr>
          <w:sz w:val="20"/>
        </w:rPr>
        <w:t>bad</w:t>
      </w:r>
      <w:r>
        <w:rPr>
          <w:spacing w:val="25"/>
          <w:sz w:val="20"/>
        </w:rPr>
        <w:t xml:space="preserve"> </w:t>
      </w:r>
      <w:r>
        <w:rPr>
          <w:sz w:val="20"/>
        </w:rPr>
        <w:t>weather</w:t>
      </w:r>
      <w:r>
        <w:rPr>
          <w:spacing w:val="22"/>
          <w:sz w:val="20"/>
        </w:rPr>
        <w:t xml:space="preserve"> </w:t>
      </w:r>
      <w:r>
        <w:rPr>
          <w:sz w:val="20"/>
        </w:rPr>
        <w:t>condition</w:t>
      </w:r>
      <w:r>
        <w:rPr>
          <w:spacing w:val="20"/>
          <w:sz w:val="20"/>
        </w:rPr>
        <w:t xml:space="preserve"> </w:t>
      </w:r>
      <w:r>
        <w:rPr>
          <w:sz w:val="20"/>
        </w:rPr>
        <w:t>or</w:t>
      </w:r>
      <w:r>
        <w:rPr>
          <w:spacing w:val="21"/>
          <w:sz w:val="20"/>
        </w:rPr>
        <w:t xml:space="preserve"> </w:t>
      </w:r>
      <w:r>
        <w:rPr>
          <w:sz w:val="20"/>
        </w:rPr>
        <w:t>power</w:t>
      </w:r>
      <w:r>
        <w:rPr>
          <w:spacing w:val="24"/>
          <w:sz w:val="20"/>
        </w:rPr>
        <w:t xml:space="preserve"> </w:t>
      </w:r>
      <w:r>
        <w:rPr>
          <w:sz w:val="20"/>
        </w:rPr>
        <w:t>Block</w:t>
      </w:r>
      <w:r>
        <w:rPr>
          <w:spacing w:val="20"/>
          <w:sz w:val="20"/>
        </w:rPr>
        <w:t xml:space="preserve"> </w:t>
      </w:r>
      <w:r>
        <w:rPr>
          <w:sz w:val="20"/>
        </w:rPr>
        <w:t>constraint.</w:t>
      </w:r>
      <w:r>
        <w:rPr>
          <w:spacing w:val="22"/>
          <w:sz w:val="20"/>
        </w:rPr>
        <w:t xml:space="preserve"> </w:t>
      </w:r>
      <w:r>
        <w:rPr>
          <w:sz w:val="20"/>
        </w:rPr>
        <w:t>Contractor</w:t>
      </w:r>
      <w:r>
        <w:rPr>
          <w:spacing w:val="21"/>
          <w:sz w:val="20"/>
        </w:rPr>
        <w:t xml:space="preserve"> </w:t>
      </w:r>
      <w:r>
        <w:rPr>
          <w:sz w:val="20"/>
        </w:rPr>
        <w:t>has</w:t>
      </w:r>
      <w:r>
        <w:rPr>
          <w:spacing w:val="20"/>
          <w:sz w:val="20"/>
        </w:rPr>
        <w:t xml:space="preserve"> </w:t>
      </w:r>
      <w:r>
        <w:rPr>
          <w:sz w:val="20"/>
        </w:rPr>
        <w:t>to</w:t>
      </w:r>
      <w:r>
        <w:rPr>
          <w:spacing w:val="21"/>
          <w:sz w:val="20"/>
        </w:rPr>
        <w:t xml:space="preserve"> </w:t>
      </w:r>
      <w:r>
        <w:rPr>
          <w:sz w:val="20"/>
        </w:rPr>
        <w:t>negotiate</w:t>
      </w:r>
      <w:r>
        <w:rPr>
          <w:spacing w:val="-47"/>
          <w:sz w:val="20"/>
        </w:rPr>
        <w:t xml:space="preserve"> </w:t>
      </w:r>
      <w:r>
        <w:rPr>
          <w:sz w:val="20"/>
        </w:rPr>
        <w:t>with</w:t>
      </w:r>
      <w:r>
        <w:rPr>
          <w:spacing w:val="-2"/>
          <w:sz w:val="20"/>
        </w:rPr>
        <w:t xml:space="preserve"> </w:t>
      </w:r>
      <w:r>
        <w:rPr>
          <w:sz w:val="20"/>
        </w:rPr>
        <w:t>the prevailing</w:t>
      </w:r>
      <w:r>
        <w:rPr>
          <w:spacing w:val="-1"/>
          <w:sz w:val="20"/>
        </w:rPr>
        <w:t xml:space="preserve"> </w:t>
      </w:r>
      <w:r>
        <w:rPr>
          <w:sz w:val="20"/>
        </w:rPr>
        <w:t>conditions, nothing</w:t>
      </w:r>
      <w:r>
        <w:rPr>
          <w:spacing w:val="2"/>
          <w:sz w:val="20"/>
        </w:rPr>
        <w:t xml:space="preserve"> </w:t>
      </w:r>
      <w:r>
        <w:rPr>
          <w:sz w:val="20"/>
        </w:rPr>
        <w:t>will</w:t>
      </w:r>
      <w:r>
        <w:rPr>
          <w:spacing w:val="-1"/>
          <w:sz w:val="20"/>
        </w:rPr>
        <w:t xml:space="preserve"> </w:t>
      </w:r>
      <w:r>
        <w:rPr>
          <w:sz w:val="20"/>
        </w:rPr>
        <w:t>be paid</w:t>
      </w:r>
      <w:r>
        <w:rPr>
          <w:spacing w:val="1"/>
          <w:sz w:val="20"/>
        </w:rPr>
        <w:t xml:space="preserve"> </w:t>
      </w:r>
      <w:r>
        <w:rPr>
          <w:sz w:val="20"/>
        </w:rPr>
        <w:t>extra.</w:t>
      </w:r>
    </w:p>
    <w:p w:rsidR="003E10D2" w:rsidRDefault="003E10D2" w:rsidP="003E10D2">
      <w:pPr>
        <w:pStyle w:val="ListParagraph"/>
        <w:numPr>
          <w:ilvl w:val="0"/>
          <w:numId w:val="16"/>
        </w:numPr>
        <w:tabs>
          <w:tab w:val="left" w:pos="940"/>
          <w:tab w:val="left" w:pos="941"/>
        </w:tabs>
        <w:ind w:right="267"/>
        <w:rPr>
          <w:sz w:val="20"/>
        </w:rPr>
      </w:pPr>
      <w:r>
        <w:rPr>
          <w:sz w:val="20"/>
        </w:rPr>
        <w:t>Any</w:t>
      </w:r>
      <w:r>
        <w:rPr>
          <w:spacing w:val="19"/>
          <w:sz w:val="20"/>
        </w:rPr>
        <w:t xml:space="preserve"> </w:t>
      </w:r>
      <w:r>
        <w:rPr>
          <w:sz w:val="20"/>
        </w:rPr>
        <w:t>loss</w:t>
      </w:r>
      <w:r>
        <w:rPr>
          <w:spacing w:val="20"/>
          <w:sz w:val="20"/>
        </w:rPr>
        <w:t xml:space="preserve"> </w:t>
      </w:r>
      <w:r>
        <w:rPr>
          <w:sz w:val="20"/>
        </w:rPr>
        <w:t>or</w:t>
      </w:r>
      <w:r>
        <w:rPr>
          <w:spacing w:val="21"/>
          <w:sz w:val="20"/>
        </w:rPr>
        <w:t xml:space="preserve"> </w:t>
      </w:r>
      <w:r>
        <w:rPr>
          <w:sz w:val="20"/>
        </w:rPr>
        <w:t>damage</w:t>
      </w:r>
      <w:r>
        <w:rPr>
          <w:spacing w:val="21"/>
          <w:sz w:val="20"/>
        </w:rPr>
        <w:t xml:space="preserve"> </w:t>
      </w:r>
      <w:r>
        <w:rPr>
          <w:sz w:val="20"/>
        </w:rPr>
        <w:t>to</w:t>
      </w:r>
      <w:r>
        <w:rPr>
          <w:spacing w:val="21"/>
          <w:sz w:val="20"/>
        </w:rPr>
        <w:t xml:space="preserve"> </w:t>
      </w:r>
      <w:r>
        <w:rPr>
          <w:sz w:val="20"/>
        </w:rPr>
        <w:t>any</w:t>
      </w:r>
      <w:r>
        <w:rPr>
          <w:spacing w:val="23"/>
          <w:sz w:val="20"/>
        </w:rPr>
        <w:t xml:space="preserve"> </w:t>
      </w:r>
      <w:r>
        <w:rPr>
          <w:sz w:val="20"/>
        </w:rPr>
        <w:t>of</w:t>
      </w:r>
      <w:r>
        <w:rPr>
          <w:spacing w:val="19"/>
          <w:sz w:val="20"/>
        </w:rPr>
        <w:t xml:space="preserve"> </w:t>
      </w:r>
      <w:r>
        <w:rPr>
          <w:sz w:val="20"/>
        </w:rPr>
        <w:t>the</w:t>
      </w:r>
      <w:r>
        <w:rPr>
          <w:spacing w:val="21"/>
          <w:sz w:val="20"/>
        </w:rPr>
        <w:t xml:space="preserve"> </w:t>
      </w:r>
      <w:r>
        <w:rPr>
          <w:sz w:val="20"/>
        </w:rPr>
        <w:t>public</w:t>
      </w:r>
      <w:r>
        <w:rPr>
          <w:spacing w:val="20"/>
          <w:sz w:val="20"/>
        </w:rPr>
        <w:t xml:space="preserve"> </w:t>
      </w:r>
      <w:r>
        <w:rPr>
          <w:sz w:val="20"/>
        </w:rPr>
        <w:t>utilities</w:t>
      </w:r>
      <w:r>
        <w:rPr>
          <w:spacing w:val="22"/>
          <w:sz w:val="20"/>
        </w:rPr>
        <w:t xml:space="preserve"> </w:t>
      </w:r>
      <w:r>
        <w:rPr>
          <w:sz w:val="20"/>
        </w:rPr>
        <w:t>shall</w:t>
      </w:r>
      <w:r>
        <w:rPr>
          <w:spacing w:val="21"/>
          <w:sz w:val="20"/>
        </w:rPr>
        <w:t xml:space="preserve"> </w:t>
      </w:r>
      <w:r>
        <w:rPr>
          <w:sz w:val="20"/>
        </w:rPr>
        <w:t>be</w:t>
      </w:r>
      <w:r>
        <w:rPr>
          <w:spacing w:val="23"/>
          <w:sz w:val="20"/>
        </w:rPr>
        <w:t xml:space="preserve"> </w:t>
      </w:r>
      <w:proofErr w:type="gramStart"/>
      <w:r>
        <w:rPr>
          <w:sz w:val="20"/>
        </w:rPr>
        <w:t>replaced/repaired</w:t>
      </w:r>
      <w:proofErr w:type="gramEnd"/>
      <w:r>
        <w:rPr>
          <w:spacing w:val="21"/>
          <w:sz w:val="20"/>
        </w:rPr>
        <w:t xml:space="preserve"> </w:t>
      </w:r>
      <w:r>
        <w:rPr>
          <w:sz w:val="20"/>
        </w:rPr>
        <w:t>by</w:t>
      </w:r>
      <w:r>
        <w:rPr>
          <w:spacing w:val="17"/>
          <w:sz w:val="20"/>
        </w:rPr>
        <w:t xml:space="preserve"> </w:t>
      </w:r>
      <w:r>
        <w:rPr>
          <w:sz w:val="20"/>
        </w:rPr>
        <w:t>the</w:t>
      </w:r>
      <w:r>
        <w:rPr>
          <w:spacing w:val="21"/>
          <w:sz w:val="20"/>
        </w:rPr>
        <w:t xml:space="preserve"> </w:t>
      </w:r>
      <w:r>
        <w:rPr>
          <w:sz w:val="20"/>
        </w:rPr>
        <w:t>contractor</w:t>
      </w:r>
      <w:r>
        <w:rPr>
          <w:spacing w:val="21"/>
          <w:sz w:val="20"/>
        </w:rPr>
        <w:t xml:space="preserve"> </w:t>
      </w:r>
      <w:r>
        <w:rPr>
          <w:sz w:val="20"/>
        </w:rPr>
        <w:t>at</w:t>
      </w:r>
      <w:r>
        <w:rPr>
          <w:spacing w:val="20"/>
          <w:sz w:val="20"/>
        </w:rPr>
        <w:t xml:space="preserve"> </w:t>
      </w:r>
      <w:r>
        <w:rPr>
          <w:sz w:val="20"/>
        </w:rPr>
        <w:t>his</w:t>
      </w:r>
      <w:r>
        <w:rPr>
          <w:spacing w:val="22"/>
          <w:sz w:val="20"/>
        </w:rPr>
        <w:t xml:space="preserve"> </w:t>
      </w:r>
      <w:r>
        <w:rPr>
          <w:sz w:val="20"/>
        </w:rPr>
        <w:t>own</w:t>
      </w:r>
      <w:r>
        <w:rPr>
          <w:spacing w:val="-47"/>
          <w:sz w:val="20"/>
        </w:rPr>
        <w:t xml:space="preserve"> </w:t>
      </w:r>
      <w:r>
        <w:rPr>
          <w:sz w:val="20"/>
        </w:rPr>
        <w:t>cost.</w:t>
      </w:r>
    </w:p>
    <w:p w:rsidR="003E10D2" w:rsidRDefault="003E10D2" w:rsidP="003E10D2">
      <w:pPr>
        <w:pStyle w:val="ListParagraph"/>
        <w:numPr>
          <w:ilvl w:val="0"/>
          <w:numId w:val="16"/>
        </w:numPr>
        <w:tabs>
          <w:tab w:val="left" w:pos="941"/>
        </w:tabs>
        <w:ind w:hanging="361"/>
        <w:rPr>
          <w:sz w:val="20"/>
        </w:rPr>
      </w:pPr>
      <w:r>
        <w:rPr>
          <w:sz w:val="20"/>
        </w:rPr>
        <w:t>Managing</w:t>
      </w:r>
      <w:r>
        <w:rPr>
          <w:spacing w:val="-3"/>
          <w:sz w:val="20"/>
        </w:rPr>
        <w:t xml:space="preserve"> </w:t>
      </w:r>
      <w:r>
        <w:rPr>
          <w:sz w:val="20"/>
        </w:rPr>
        <w:t>of</w:t>
      </w:r>
      <w:r>
        <w:rPr>
          <w:spacing w:val="-3"/>
          <w:sz w:val="20"/>
        </w:rPr>
        <w:t xml:space="preserve"> </w:t>
      </w:r>
      <w:r>
        <w:rPr>
          <w:sz w:val="20"/>
        </w:rPr>
        <w:t>site</w:t>
      </w:r>
      <w:r>
        <w:rPr>
          <w:spacing w:val="-1"/>
          <w:sz w:val="20"/>
        </w:rPr>
        <w:t xml:space="preserve"> </w:t>
      </w:r>
      <w:r>
        <w:rPr>
          <w:sz w:val="20"/>
        </w:rPr>
        <w:t>by</w:t>
      </w:r>
      <w:r>
        <w:rPr>
          <w:spacing w:val="-5"/>
          <w:sz w:val="20"/>
        </w:rPr>
        <w:t xml:space="preserve"> </w:t>
      </w:r>
      <w:r>
        <w:rPr>
          <w:sz w:val="20"/>
        </w:rPr>
        <w:t>guard shall</w:t>
      </w:r>
      <w:r>
        <w:rPr>
          <w:spacing w:val="-2"/>
          <w:sz w:val="20"/>
        </w:rPr>
        <w:t xml:space="preserve"> </w:t>
      </w:r>
      <w:r>
        <w:rPr>
          <w:sz w:val="20"/>
        </w:rPr>
        <w:t>be</w:t>
      </w:r>
      <w:r>
        <w:rPr>
          <w:spacing w:val="-2"/>
          <w:sz w:val="20"/>
        </w:rPr>
        <w:t xml:space="preserve"> </w:t>
      </w:r>
      <w:r>
        <w:rPr>
          <w:sz w:val="20"/>
        </w:rPr>
        <w:t>in</w:t>
      </w:r>
      <w:r>
        <w:rPr>
          <w:spacing w:val="-3"/>
          <w:sz w:val="20"/>
        </w:rPr>
        <w:t xml:space="preserve"> </w:t>
      </w:r>
      <w:r>
        <w:rPr>
          <w:sz w:val="20"/>
        </w:rPr>
        <w:t>the</w:t>
      </w:r>
      <w:r>
        <w:rPr>
          <w:spacing w:val="-1"/>
          <w:sz w:val="20"/>
        </w:rPr>
        <w:t xml:space="preserve"> </w:t>
      </w:r>
      <w:r>
        <w:rPr>
          <w:sz w:val="20"/>
        </w:rPr>
        <w:t>scope</w:t>
      </w:r>
      <w:r>
        <w:rPr>
          <w:spacing w:val="-1"/>
          <w:sz w:val="20"/>
        </w:rPr>
        <w:t xml:space="preserve"> </w:t>
      </w:r>
      <w:r>
        <w:rPr>
          <w:sz w:val="20"/>
        </w:rPr>
        <w:t>of</w:t>
      </w:r>
      <w:r>
        <w:rPr>
          <w:spacing w:val="-3"/>
          <w:sz w:val="20"/>
        </w:rPr>
        <w:t xml:space="preserve"> </w:t>
      </w:r>
      <w:r>
        <w:rPr>
          <w:sz w:val="20"/>
        </w:rPr>
        <w:t>contractor</w:t>
      </w:r>
    </w:p>
    <w:p w:rsidR="003E10D2" w:rsidRDefault="003E10D2" w:rsidP="003E10D2">
      <w:pPr>
        <w:pStyle w:val="ListParagraph"/>
        <w:numPr>
          <w:ilvl w:val="0"/>
          <w:numId w:val="16"/>
        </w:numPr>
        <w:tabs>
          <w:tab w:val="left" w:pos="941"/>
        </w:tabs>
        <w:ind w:right="312"/>
        <w:jc w:val="both"/>
        <w:rPr>
          <w:sz w:val="20"/>
        </w:rPr>
      </w:pPr>
      <w:r>
        <w:rPr>
          <w:sz w:val="20"/>
        </w:rPr>
        <w:t>The contractor will purchase the material as per PVVNL approved GTP/technical specification. The Final</w:t>
      </w:r>
      <w:r>
        <w:rPr>
          <w:spacing w:val="1"/>
          <w:sz w:val="20"/>
        </w:rPr>
        <w:t xml:space="preserve"> </w:t>
      </w:r>
      <w:r>
        <w:rPr>
          <w:sz w:val="20"/>
        </w:rPr>
        <w:t>GTP</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material</w:t>
      </w:r>
      <w:r>
        <w:rPr>
          <w:spacing w:val="2"/>
          <w:sz w:val="20"/>
        </w:rPr>
        <w:t xml:space="preserve"> </w:t>
      </w:r>
      <w:r>
        <w:rPr>
          <w:sz w:val="20"/>
        </w:rPr>
        <w:t>will</w:t>
      </w:r>
      <w:r>
        <w:rPr>
          <w:spacing w:val="-1"/>
          <w:sz w:val="20"/>
        </w:rPr>
        <w:t xml:space="preserve"> </w:t>
      </w:r>
      <w:r>
        <w:rPr>
          <w:sz w:val="20"/>
        </w:rPr>
        <w:t>be as</w:t>
      </w:r>
      <w:r>
        <w:rPr>
          <w:spacing w:val="-2"/>
          <w:sz w:val="20"/>
        </w:rPr>
        <w:t xml:space="preserve"> </w:t>
      </w:r>
      <w:r>
        <w:rPr>
          <w:sz w:val="20"/>
        </w:rPr>
        <w:t>per</w:t>
      </w:r>
      <w:r>
        <w:rPr>
          <w:spacing w:val="-1"/>
          <w:sz w:val="20"/>
        </w:rPr>
        <w:t xml:space="preserve"> </w:t>
      </w:r>
      <w:r>
        <w:rPr>
          <w:sz w:val="20"/>
        </w:rPr>
        <w:t>PVVNL.</w:t>
      </w:r>
    </w:p>
    <w:p w:rsidR="003E10D2" w:rsidRDefault="003E10D2" w:rsidP="003E10D2">
      <w:pPr>
        <w:pStyle w:val="ListParagraph"/>
        <w:numPr>
          <w:ilvl w:val="0"/>
          <w:numId w:val="16"/>
        </w:numPr>
        <w:tabs>
          <w:tab w:val="left" w:pos="941"/>
        </w:tabs>
        <w:ind w:right="261"/>
        <w:jc w:val="both"/>
        <w:rPr>
          <w:sz w:val="20"/>
        </w:rPr>
      </w:pPr>
      <w:r>
        <w:rPr>
          <w:sz w:val="20"/>
        </w:rPr>
        <w:t>Material purchased by the Contractor/Agency/firm shall be inspected by the competent committee of</w:t>
      </w:r>
      <w:r>
        <w:rPr>
          <w:spacing w:val="1"/>
          <w:sz w:val="20"/>
        </w:rPr>
        <w:t xml:space="preserve"> </w:t>
      </w:r>
      <w:r>
        <w:rPr>
          <w:sz w:val="20"/>
        </w:rPr>
        <w:t>PVVNL</w:t>
      </w:r>
      <w:r>
        <w:rPr>
          <w:spacing w:val="1"/>
          <w:sz w:val="20"/>
        </w:rPr>
        <w:t xml:space="preserve"> </w:t>
      </w:r>
      <w:r>
        <w:rPr>
          <w:sz w:val="20"/>
        </w:rPr>
        <w:t>before</w:t>
      </w:r>
      <w:r>
        <w:rPr>
          <w:spacing w:val="1"/>
          <w:sz w:val="20"/>
        </w:rPr>
        <w:t xml:space="preserve"> </w:t>
      </w:r>
      <w:r>
        <w:rPr>
          <w:sz w:val="20"/>
        </w:rPr>
        <w:t>supply</w:t>
      </w:r>
      <w:r>
        <w:rPr>
          <w:spacing w:val="1"/>
          <w:sz w:val="20"/>
        </w:rPr>
        <w:t xml:space="preserve"> </w:t>
      </w:r>
      <w:r>
        <w:rPr>
          <w:sz w:val="20"/>
        </w:rPr>
        <w:t>of</w:t>
      </w:r>
      <w:r>
        <w:rPr>
          <w:spacing w:val="1"/>
          <w:sz w:val="20"/>
        </w:rPr>
        <w:t xml:space="preserve"> </w:t>
      </w:r>
      <w:r>
        <w:rPr>
          <w:sz w:val="20"/>
        </w:rPr>
        <w:t>material</w:t>
      </w:r>
      <w:r>
        <w:rPr>
          <w:spacing w:val="1"/>
          <w:sz w:val="20"/>
        </w:rPr>
        <w:t xml:space="preserve"> </w:t>
      </w:r>
      <w:r>
        <w:rPr>
          <w:sz w:val="20"/>
        </w:rPr>
        <w:t>for</w:t>
      </w:r>
      <w:r>
        <w:rPr>
          <w:spacing w:val="1"/>
          <w:sz w:val="20"/>
        </w:rPr>
        <w:t xml:space="preserve"> </w:t>
      </w:r>
      <w:r>
        <w:rPr>
          <w:sz w:val="20"/>
        </w:rPr>
        <w:t>which</w:t>
      </w:r>
      <w:r>
        <w:rPr>
          <w:spacing w:val="1"/>
          <w:sz w:val="20"/>
        </w:rPr>
        <w:t xml:space="preserve"> </w:t>
      </w:r>
      <w:r>
        <w:rPr>
          <w:sz w:val="20"/>
        </w:rPr>
        <w:t>an</w:t>
      </w:r>
      <w:r>
        <w:rPr>
          <w:spacing w:val="1"/>
          <w:sz w:val="20"/>
        </w:rPr>
        <w:t xml:space="preserve"> </w:t>
      </w:r>
      <w:r>
        <w:rPr>
          <w:sz w:val="20"/>
        </w:rPr>
        <w:t>inspection</w:t>
      </w:r>
      <w:r>
        <w:rPr>
          <w:spacing w:val="1"/>
          <w:sz w:val="20"/>
        </w:rPr>
        <w:t xml:space="preserve"> </w:t>
      </w:r>
      <w:r>
        <w:rPr>
          <w:sz w:val="20"/>
        </w:rPr>
        <w:t>shall</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made</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contractor</w:t>
      </w:r>
      <w:r>
        <w:rPr>
          <w:spacing w:val="50"/>
          <w:sz w:val="20"/>
        </w:rPr>
        <w:t xml:space="preserve"> </w:t>
      </w:r>
      <w:r>
        <w:rPr>
          <w:sz w:val="20"/>
        </w:rPr>
        <w:t>to</w:t>
      </w:r>
      <w:r>
        <w:rPr>
          <w:spacing w:val="1"/>
          <w:sz w:val="20"/>
        </w:rPr>
        <w:t xml:space="preserve"> </w:t>
      </w:r>
      <w:r>
        <w:rPr>
          <w:sz w:val="20"/>
        </w:rPr>
        <w:t>competent</w:t>
      </w:r>
      <w:r>
        <w:rPr>
          <w:spacing w:val="-2"/>
          <w:sz w:val="20"/>
        </w:rPr>
        <w:t xml:space="preserve"> </w:t>
      </w:r>
      <w:r>
        <w:rPr>
          <w:sz w:val="20"/>
        </w:rPr>
        <w:t>committee authority</w:t>
      </w:r>
      <w:r>
        <w:rPr>
          <w:spacing w:val="-1"/>
          <w:sz w:val="20"/>
        </w:rPr>
        <w:t xml:space="preserve"> </w:t>
      </w:r>
      <w:r>
        <w:rPr>
          <w:sz w:val="20"/>
        </w:rPr>
        <w:t>P.V.V.N.L.</w:t>
      </w:r>
      <w:r>
        <w:rPr>
          <w:spacing w:val="-1"/>
          <w:sz w:val="20"/>
        </w:rPr>
        <w:t xml:space="preserve"> </w:t>
      </w:r>
      <w:r>
        <w:rPr>
          <w:sz w:val="20"/>
        </w:rPr>
        <w:t>through</w:t>
      </w:r>
      <w:r>
        <w:rPr>
          <w:spacing w:val="-1"/>
          <w:sz w:val="20"/>
        </w:rPr>
        <w:t xml:space="preserve"> </w:t>
      </w:r>
      <w:r>
        <w:rPr>
          <w:sz w:val="20"/>
        </w:rPr>
        <w:t>S.E., E.D.C,</w:t>
      </w:r>
      <w:r>
        <w:rPr>
          <w:spacing w:val="-1"/>
          <w:sz w:val="20"/>
        </w:rPr>
        <w:t xml:space="preserve"> </w:t>
      </w:r>
      <w:proofErr w:type="gramStart"/>
      <w:r>
        <w:rPr>
          <w:sz w:val="20"/>
        </w:rPr>
        <w:t>BIJNOR</w:t>
      </w:r>
      <w:proofErr w:type="gramEnd"/>
      <w:r>
        <w:rPr>
          <w:sz w:val="20"/>
        </w:rPr>
        <w:t>.</w:t>
      </w:r>
    </w:p>
    <w:p w:rsidR="003E10D2" w:rsidRDefault="003E10D2" w:rsidP="003E10D2">
      <w:pPr>
        <w:pStyle w:val="ListParagraph"/>
        <w:numPr>
          <w:ilvl w:val="0"/>
          <w:numId w:val="16"/>
        </w:numPr>
        <w:tabs>
          <w:tab w:val="left" w:pos="941"/>
        </w:tabs>
        <w:ind w:right="255"/>
        <w:jc w:val="both"/>
        <w:rPr>
          <w:sz w:val="20"/>
        </w:rPr>
      </w:pPr>
      <w:r>
        <w:rPr>
          <w:sz w:val="20"/>
        </w:rPr>
        <w:t>All those petty materials not appearing in the prices schedule but are required to complete the work as per</w:t>
      </w:r>
      <w:r>
        <w:rPr>
          <w:spacing w:val="1"/>
          <w:sz w:val="20"/>
        </w:rPr>
        <w:t xml:space="preserve"> </w:t>
      </w:r>
      <w:r>
        <w:rPr>
          <w:sz w:val="20"/>
        </w:rPr>
        <w:t>Bill of Quantity / Price Schedule, shall have to be arranged by the contractor at his own cost. Similarly any</w:t>
      </w:r>
      <w:r>
        <w:rPr>
          <w:spacing w:val="1"/>
          <w:sz w:val="20"/>
        </w:rPr>
        <w:t xml:space="preserve"> </w:t>
      </w:r>
      <w:r>
        <w:rPr>
          <w:sz w:val="20"/>
        </w:rPr>
        <w:t>work activity not specifically indicated but is required</w:t>
      </w:r>
      <w:r>
        <w:rPr>
          <w:spacing w:val="50"/>
          <w:sz w:val="20"/>
        </w:rPr>
        <w:t xml:space="preserve"> </w:t>
      </w:r>
      <w:r>
        <w:rPr>
          <w:sz w:val="20"/>
        </w:rPr>
        <w:t>for systematic execution of job as per Bill of</w:t>
      </w:r>
      <w:r>
        <w:rPr>
          <w:spacing w:val="1"/>
          <w:sz w:val="20"/>
        </w:rPr>
        <w:t xml:space="preserve"> </w:t>
      </w:r>
      <w:r>
        <w:rPr>
          <w:sz w:val="20"/>
        </w:rPr>
        <w:t>Quantity / Price Schedule, shall also be done by the contractor for which no separate payments shall be</w:t>
      </w:r>
      <w:r>
        <w:rPr>
          <w:spacing w:val="1"/>
          <w:sz w:val="20"/>
        </w:rPr>
        <w:t xml:space="preserve"> </w:t>
      </w:r>
      <w:r>
        <w:rPr>
          <w:sz w:val="20"/>
        </w:rPr>
        <w:t>made.</w:t>
      </w:r>
      <w:r>
        <w:rPr>
          <w:spacing w:val="-1"/>
          <w:sz w:val="20"/>
        </w:rPr>
        <w:t xml:space="preserve"> </w:t>
      </w:r>
      <w:r>
        <w:rPr>
          <w:sz w:val="20"/>
        </w:rPr>
        <w:t>Any</w:t>
      </w:r>
      <w:r>
        <w:rPr>
          <w:spacing w:val="-2"/>
          <w:sz w:val="20"/>
        </w:rPr>
        <w:t xml:space="preserve"> </w:t>
      </w:r>
      <w:r>
        <w:rPr>
          <w:sz w:val="20"/>
        </w:rPr>
        <w:t>other</w:t>
      </w:r>
      <w:r>
        <w:rPr>
          <w:spacing w:val="2"/>
          <w:sz w:val="20"/>
        </w:rPr>
        <w:t xml:space="preserve"> </w:t>
      </w:r>
      <w:r>
        <w:rPr>
          <w:sz w:val="20"/>
        </w:rPr>
        <w:t>misc.</w:t>
      </w:r>
      <w:r>
        <w:rPr>
          <w:spacing w:val="2"/>
          <w:sz w:val="20"/>
        </w:rPr>
        <w:t xml:space="preserve"> </w:t>
      </w:r>
      <w:r>
        <w:rPr>
          <w:sz w:val="20"/>
        </w:rPr>
        <w:t>work</w:t>
      </w:r>
      <w:r>
        <w:rPr>
          <w:spacing w:val="-2"/>
          <w:sz w:val="20"/>
        </w:rPr>
        <w:t xml:space="preserve"> </w:t>
      </w:r>
      <w:r>
        <w:rPr>
          <w:sz w:val="20"/>
        </w:rPr>
        <w:t>required for</w:t>
      </w:r>
      <w:r>
        <w:rPr>
          <w:spacing w:val="-1"/>
          <w:sz w:val="20"/>
        </w:rPr>
        <w:t xml:space="preserve"> </w:t>
      </w:r>
      <w:r>
        <w:rPr>
          <w:sz w:val="20"/>
        </w:rPr>
        <w:t>proper</w:t>
      </w:r>
      <w:r>
        <w:rPr>
          <w:spacing w:val="-1"/>
          <w:sz w:val="20"/>
        </w:rPr>
        <w:t xml:space="preserve"> </w:t>
      </w:r>
      <w:r>
        <w:rPr>
          <w:sz w:val="20"/>
        </w:rPr>
        <w:t>completion of work</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done</w:t>
      </w:r>
      <w:r>
        <w:rPr>
          <w:spacing w:val="-1"/>
          <w:sz w:val="20"/>
        </w:rPr>
        <w:t xml:space="preserve"> </w:t>
      </w:r>
      <w:r>
        <w:rPr>
          <w:sz w:val="20"/>
        </w:rPr>
        <w:t>by</w:t>
      </w:r>
      <w:r>
        <w:rPr>
          <w:spacing w:val="-5"/>
          <w:sz w:val="20"/>
        </w:rPr>
        <w:t xml:space="preserve"> </w:t>
      </w:r>
      <w:r>
        <w:rPr>
          <w:sz w:val="20"/>
        </w:rPr>
        <w:t>the</w:t>
      </w:r>
      <w:r>
        <w:rPr>
          <w:spacing w:val="-1"/>
          <w:sz w:val="20"/>
        </w:rPr>
        <w:t xml:space="preserve"> </w:t>
      </w:r>
      <w:r>
        <w:rPr>
          <w:sz w:val="20"/>
        </w:rPr>
        <w:t>contractor.</w:t>
      </w:r>
    </w:p>
    <w:p w:rsidR="003E10D2" w:rsidRDefault="003E10D2" w:rsidP="003E10D2">
      <w:pPr>
        <w:pStyle w:val="ListParagraph"/>
        <w:numPr>
          <w:ilvl w:val="0"/>
          <w:numId w:val="16"/>
        </w:numPr>
        <w:tabs>
          <w:tab w:val="left" w:pos="941"/>
        </w:tabs>
        <w:ind w:right="254"/>
        <w:jc w:val="both"/>
        <w:rPr>
          <w:sz w:val="20"/>
        </w:rPr>
      </w:pPr>
      <w:r>
        <w:rPr>
          <w:sz w:val="20"/>
        </w:rPr>
        <w:t>All the spare parts required to be replaced/repaired/provided by the contractor under 12 month warranty</w:t>
      </w:r>
      <w:r>
        <w:rPr>
          <w:spacing w:val="1"/>
          <w:sz w:val="20"/>
        </w:rPr>
        <w:t xml:space="preserve"> </w:t>
      </w:r>
      <w:r>
        <w:rPr>
          <w:sz w:val="20"/>
        </w:rPr>
        <w:t>period and the entire repairing/overhauling shall be borne by the contractor. The contractor shall deposit a</w:t>
      </w:r>
      <w:r>
        <w:rPr>
          <w:spacing w:val="1"/>
          <w:sz w:val="20"/>
        </w:rPr>
        <w:t xml:space="preserve"> </w:t>
      </w:r>
      <w:r>
        <w:rPr>
          <w:sz w:val="20"/>
        </w:rPr>
        <w:t>security Amount @ 10% of the value of Contract in the form of FDR/PBG pledged in favor of</w:t>
      </w:r>
      <w:r>
        <w:rPr>
          <w:spacing w:val="1"/>
          <w:sz w:val="20"/>
        </w:rPr>
        <w:t xml:space="preserve"> </w:t>
      </w:r>
      <w:r>
        <w:rPr>
          <w:sz w:val="20"/>
        </w:rPr>
        <w:t>EE OF</w:t>
      </w:r>
      <w:r>
        <w:rPr>
          <w:spacing w:val="1"/>
          <w:sz w:val="20"/>
        </w:rPr>
        <w:t xml:space="preserve"> </w:t>
      </w:r>
      <w:r>
        <w:rPr>
          <w:sz w:val="20"/>
        </w:rPr>
        <w:t>CONCRENED</w:t>
      </w:r>
      <w:r>
        <w:rPr>
          <w:spacing w:val="-2"/>
          <w:sz w:val="20"/>
        </w:rPr>
        <w:t xml:space="preserve"> </w:t>
      </w:r>
      <w:r>
        <w:rPr>
          <w:sz w:val="20"/>
        </w:rPr>
        <w:t>DIVISON/AREA</w:t>
      </w:r>
      <w:r>
        <w:rPr>
          <w:spacing w:val="-3"/>
          <w:sz w:val="20"/>
        </w:rPr>
        <w:t xml:space="preserve"> </w:t>
      </w:r>
      <w:r>
        <w:rPr>
          <w:sz w:val="20"/>
        </w:rPr>
        <w:t>and shall</w:t>
      </w:r>
      <w:r>
        <w:rPr>
          <w:spacing w:val="-1"/>
          <w:sz w:val="20"/>
        </w:rPr>
        <w:t xml:space="preserve"> </w:t>
      </w:r>
      <w:r>
        <w:rPr>
          <w:sz w:val="20"/>
        </w:rPr>
        <w:t>be</w:t>
      </w:r>
      <w:r>
        <w:rPr>
          <w:spacing w:val="-1"/>
          <w:sz w:val="20"/>
        </w:rPr>
        <w:t xml:space="preserve"> </w:t>
      </w:r>
      <w:proofErr w:type="gramStart"/>
      <w:r>
        <w:rPr>
          <w:sz w:val="20"/>
        </w:rPr>
        <w:t>returned/refunded</w:t>
      </w:r>
      <w:proofErr w:type="gramEnd"/>
      <w:r>
        <w:rPr>
          <w:sz w:val="20"/>
        </w:rPr>
        <w:t xml:space="preserve"> after 12</w:t>
      </w:r>
      <w:r>
        <w:rPr>
          <w:spacing w:val="-1"/>
          <w:sz w:val="20"/>
        </w:rPr>
        <w:t xml:space="preserve"> </w:t>
      </w:r>
      <w:r>
        <w:rPr>
          <w:sz w:val="20"/>
        </w:rPr>
        <w:t>months</w:t>
      </w:r>
      <w:r>
        <w:rPr>
          <w:spacing w:val="1"/>
          <w:sz w:val="20"/>
        </w:rPr>
        <w:t xml:space="preserve"> </w:t>
      </w:r>
      <w:r>
        <w:rPr>
          <w:sz w:val="20"/>
        </w:rPr>
        <w:t>warranty period.</w:t>
      </w:r>
    </w:p>
    <w:p w:rsidR="003E10D2" w:rsidRDefault="003E10D2" w:rsidP="003E10D2">
      <w:pPr>
        <w:pStyle w:val="ListParagraph"/>
        <w:numPr>
          <w:ilvl w:val="0"/>
          <w:numId w:val="16"/>
        </w:numPr>
        <w:tabs>
          <w:tab w:val="left" w:pos="941"/>
        </w:tabs>
        <w:ind w:right="266"/>
        <w:jc w:val="both"/>
        <w:rPr>
          <w:sz w:val="20"/>
        </w:rPr>
      </w:pPr>
      <w:r>
        <w:rPr>
          <w:sz w:val="20"/>
        </w:rPr>
        <w:t>For repairing and overhauling of all the spare parts required to be replaced/repaired will be provided by the</w:t>
      </w:r>
      <w:r>
        <w:rPr>
          <w:spacing w:val="1"/>
          <w:sz w:val="20"/>
        </w:rPr>
        <w:t xml:space="preserve"> </w:t>
      </w:r>
      <w:r>
        <w:rPr>
          <w:sz w:val="20"/>
        </w:rPr>
        <w:t>contractor</w:t>
      </w:r>
      <w:r>
        <w:rPr>
          <w:spacing w:val="-1"/>
          <w:sz w:val="20"/>
        </w:rPr>
        <w:t xml:space="preserve"> </w:t>
      </w:r>
      <w:r>
        <w:rPr>
          <w:sz w:val="20"/>
        </w:rPr>
        <w:t>and the entire</w:t>
      </w:r>
      <w:r>
        <w:rPr>
          <w:spacing w:val="-1"/>
          <w:sz w:val="20"/>
        </w:rPr>
        <w:t xml:space="preserve"> </w:t>
      </w:r>
      <w:r>
        <w:rPr>
          <w:sz w:val="20"/>
        </w:rPr>
        <w:t>repairing/overhauling work</w:t>
      </w:r>
      <w:r>
        <w:rPr>
          <w:spacing w:val="-1"/>
          <w:sz w:val="20"/>
        </w:rPr>
        <w:t xml:space="preserve"> </w:t>
      </w:r>
      <w:r>
        <w:rPr>
          <w:sz w:val="20"/>
        </w:rPr>
        <w:t>shall</w:t>
      </w:r>
      <w:r>
        <w:rPr>
          <w:spacing w:val="-1"/>
          <w:sz w:val="20"/>
        </w:rPr>
        <w:t xml:space="preserve"> </w:t>
      </w:r>
      <w:r>
        <w:rPr>
          <w:sz w:val="20"/>
        </w:rPr>
        <w:t>be carried out</w:t>
      </w:r>
      <w:r>
        <w:rPr>
          <w:spacing w:val="-2"/>
          <w:sz w:val="20"/>
        </w:rPr>
        <w:t xml:space="preserve"> </w:t>
      </w:r>
      <w:r>
        <w:rPr>
          <w:sz w:val="20"/>
        </w:rPr>
        <w:t>the site.</w:t>
      </w:r>
    </w:p>
    <w:p w:rsidR="003E10D2" w:rsidRDefault="003E10D2" w:rsidP="003E10D2">
      <w:pPr>
        <w:pStyle w:val="ListParagraph"/>
        <w:numPr>
          <w:ilvl w:val="0"/>
          <w:numId w:val="16"/>
        </w:numPr>
        <w:tabs>
          <w:tab w:val="left" w:pos="941"/>
        </w:tabs>
        <w:ind w:right="272"/>
        <w:jc w:val="both"/>
        <w:rPr>
          <w:sz w:val="20"/>
        </w:rPr>
      </w:pPr>
      <w:r>
        <w:rPr>
          <w:sz w:val="20"/>
        </w:rPr>
        <w:t>The work will have to be carried out strictly as per Indian Electricity Rules &amp; RESPO specification and</w:t>
      </w:r>
      <w:r>
        <w:rPr>
          <w:spacing w:val="1"/>
          <w:sz w:val="20"/>
        </w:rPr>
        <w:t xml:space="preserve"> </w:t>
      </w:r>
      <w:r>
        <w:rPr>
          <w:sz w:val="20"/>
        </w:rPr>
        <w:t>guidelines</w:t>
      </w:r>
      <w:r>
        <w:rPr>
          <w:spacing w:val="-2"/>
          <w:sz w:val="20"/>
        </w:rPr>
        <w:t xml:space="preserve"> </w:t>
      </w:r>
      <w:r>
        <w:rPr>
          <w:sz w:val="20"/>
        </w:rPr>
        <w:t>and relevant</w:t>
      </w:r>
      <w:r>
        <w:rPr>
          <w:spacing w:val="-1"/>
          <w:sz w:val="20"/>
        </w:rPr>
        <w:t xml:space="preserve"> </w:t>
      </w:r>
      <w:r>
        <w:rPr>
          <w:sz w:val="20"/>
        </w:rPr>
        <w:t>drawings,</w:t>
      </w:r>
      <w:r>
        <w:rPr>
          <w:spacing w:val="-1"/>
          <w:sz w:val="20"/>
        </w:rPr>
        <w:t xml:space="preserve"> </w:t>
      </w:r>
      <w:r>
        <w:rPr>
          <w:sz w:val="20"/>
        </w:rPr>
        <w:t>subject</w:t>
      </w:r>
      <w:r>
        <w:rPr>
          <w:spacing w:val="-1"/>
          <w:sz w:val="20"/>
        </w:rPr>
        <w:t xml:space="preserve"> </w:t>
      </w:r>
      <w:r>
        <w:rPr>
          <w:sz w:val="20"/>
        </w:rPr>
        <w:t>to modification</w:t>
      </w:r>
      <w:r>
        <w:rPr>
          <w:spacing w:val="-1"/>
          <w:sz w:val="20"/>
        </w:rPr>
        <w:t xml:space="preserve"> </w:t>
      </w:r>
      <w:r>
        <w:rPr>
          <w:sz w:val="20"/>
        </w:rPr>
        <w:t>as</w:t>
      </w:r>
      <w:r>
        <w:rPr>
          <w:spacing w:val="1"/>
          <w:sz w:val="20"/>
        </w:rPr>
        <w:t xml:space="preserve"> </w:t>
      </w:r>
      <w:r>
        <w:rPr>
          <w:sz w:val="20"/>
        </w:rPr>
        <w:t>per</w:t>
      </w:r>
      <w:r>
        <w:rPr>
          <w:spacing w:val="1"/>
          <w:sz w:val="20"/>
        </w:rPr>
        <w:t xml:space="preserve"> </w:t>
      </w:r>
      <w:r>
        <w:rPr>
          <w:sz w:val="20"/>
        </w:rPr>
        <w:t>site</w:t>
      </w:r>
      <w:r>
        <w:rPr>
          <w:spacing w:val="-1"/>
          <w:sz w:val="20"/>
        </w:rPr>
        <w:t xml:space="preserve"> </w:t>
      </w:r>
      <w:r>
        <w:rPr>
          <w:sz w:val="20"/>
        </w:rPr>
        <w:t>conditions.</w:t>
      </w:r>
    </w:p>
    <w:p w:rsidR="003E10D2" w:rsidRDefault="003E10D2" w:rsidP="003E10D2">
      <w:pPr>
        <w:pStyle w:val="ListParagraph"/>
        <w:numPr>
          <w:ilvl w:val="0"/>
          <w:numId w:val="16"/>
        </w:numPr>
        <w:tabs>
          <w:tab w:val="left" w:pos="941"/>
        </w:tabs>
        <w:ind w:right="256"/>
        <w:jc w:val="both"/>
        <w:rPr>
          <w:sz w:val="20"/>
        </w:rPr>
      </w:pPr>
      <w:r>
        <w:rPr>
          <w:sz w:val="20"/>
        </w:rPr>
        <w:t>Videography or Photography of site shall be done by the contractor before start of work and after its</w:t>
      </w:r>
      <w:r>
        <w:rPr>
          <w:spacing w:val="1"/>
          <w:sz w:val="20"/>
        </w:rPr>
        <w:t xml:space="preserve"> </w:t>
      </w:r>
      <w:r>
        <w:rPr>
          <w:sz w:val="20"/>
        </w:rPr>
        <w:t>completion,</w:t>
      </w:r>
      <w:r>
        <w:rPr>
          <w:spacing w:val="-1"/>
          <w:sz w:val="20"/>
        </w:rPr>
        <w:t xml:space="preserve"> </w:t>
      </w:r>
      <w:r>
        <w:rPr>
          <w:sz w:val="20"/>
        </w:rPr>
        <w:t>cost</w:t>
      </w:r>
      <w:r>
        <w:rPr>
          <w:spacing w:val="-1"/>
          <w:sz w:val="20"/>
        </w:rPr>
        <w:t xml:space="preserve"> </w:t>
      </w:r>
      <w:r>
        <w:rPr>
          <w:sz w:val="20"/>
        </w:rPr>
        <w:t>of</w:t>
      </w:r>
      <w:r>
        <w:rPr>
          <w:spacing w:val="1"/>
          <w:sz w:val="20"/>
        </w:rPr>
        <w:t xml:space="preserve"> </w:t>
      </w:r>
      <w:r>
        <w:rPr>
          <w:sz w:val="20"/>
        </w:rPr>
        <w:t>which will</w:t>
      </w:r>
      <w:r>
        <w:rPr>
          <w:spacing w:val="1"/>
          <w:sz w:val="20"/>
        </w:rPr>
        <w:t xml:space="preserve"> </w:t>
      </w:r>
      <w:r>
        <w:rPr>
          <w:sz w:val="20"/>
        </w:rPr>
        <w:t>be borne by</w:t>
      </w:r>
      <w:r>
        <w:rPr>
          <w:spacing w:val="-5"/>
          <w:sz w:val="20"/>
        </w:rPr>
        <w:t xml:space="preserve"> </w:t>
      </w:r>
      <w:r>
        <w:rPr>
          <w:sz w:val="20"/>
        </w:rPr>
        <w:t>the contractor.</w:t>
      </w:r>
    </w:p>
    <w:p w:rsidR="003E10D2" w:rsidRDefault="003E10D2" w:rsidP="003E10D2">
      <w:pPr>
        <w:pStyle w:val="ListParagraph"/>
        <w:numPr>
          <w:ilvl w:val="0"/>
          <w:numId w:val="16"/>
        </w:numPr>
        <w:tabs>
          <w:tab w:val="left" w:pos="941"/>
        </w:tabs>
        <w:ind w:right="263"/>
        <w:jc w:val="both"/>
        <w:rPr>
          <w:sz w:val="20"/>
        </w:rPr>
      </w:pPr>
      <w:r>
        <w:rPr>
          <w:sz w:val="20"/>
        </w:rPr>
        <w:t>General Conditions of Contract Form ‘A’ &amp; Form ‘B’ and Standard Contract Conditions of UPSEB/</w:t>
      </w:r>
      <w:r>
        <w:rPr>
          <w:spacing w:val="1"/>
          <w:sz w:val="20"/>
        </w:rPr>
        <w:t xml:space="preserve"> </w:t>
      </w:r>
      <w:r>
        <w:rPr>
          <w:sz w:val="20"/>
        </w:rPr>
        <w:t>UPPCL/PVVNL/SE</w:t>
      </w:r>
      <w:r>
        <w:rPr>
          <w:spacing w:val="-1"/>
          <w:sz w:val="20"/>
        </w:rPr>
        <w:t xml:space="preserve"> </w:t>
      </w:r>
      <w:r>
        <w:rPr>
          <w:sz w:val="20"/>
        </w:rPr>
        <w:t>EDC, BIJNOR shall be</w:t>
      </w:r>
      <w:r>
        <w:rPr>
          <w:spacing w:val="-1"/>
          <w:sz w:val="20"/>
        </w:rPr>
        <w:t xml:space="preserve"> </w:t>
      </w:r>
      <w:r>
        <w:rPr>
          <w:sz w:val="20"/>
        </w:rPr>
        <w:t>integral part</w:t>
      </w:r>
      <w:r>
        <w:rPr>
          <w:spacing w:val="-2"/>
          <w:sz w:val="20"/>
        </w:rPr>
        <w:t xml:space="preserve"> </w:t>
      </w:r>
      <w:r>
        <w:rPr>
          <w:sz w:val="20"/>
        </w:rPr>
        <w:t>of</w:t>
      </w:r>
      <w:r>
        <w:rPr>
          <w:spacing w:val="-2"/>
          <w:sz w:val="20"/>
        </w:rPr>
        <w:t xml:space="preserve"> </w:t>
      </w:r>
      <w:r>
        <w:rPr>
          <w:sz w:val="20"/>
        </w:rPr>
        <w:t>tender</w:t>
      </w:r>
      <w:r>
        <w:rPr>
          <w:spacing w:val="1"/>
          <w:sz w:val="20"/>
        </w:rPr>
        <w:t xml:space="preserve"> </w:t>
      </w:r>
      <w:r>
        <w:rPr>
          <w:sz w:val="20"/>
        </w:rPr>
        <w:t>specification.</w:t>
      </w:r>
    </w:p>
    <w:p w:rsidR="003E10D2" w:rsidRDefault="003E10D2" w:rsidP="003E10D2">
      <w:pPr>
        <w:pStyle w:val="ListParagraph"/>
        <w:numPr>
          <w:ilvl w:val="0"/>
          <w:numId w:val="16"/>
        </w:numPr>
        <w:tabs>
          <w:tab w:val="left" w:pos="941"/>
        </w:tabs>
        <w:ind w:right="267"/>
        <w:jc w:val="both"/>
        <w:rPr>
          <w:sz w:val="20"/>
        </w:rPr>
      </w:pPr>
      <w:r>
        <w:rPr>
          <w:sz w:val="20"/>
        </w:rPr>
        <w:t>During the period of work in progress, the Contractor shall have to provide lighting arrangement sign board</w:t>
      </w:r>
      <w:r>
        <w:rPr>
          <w:spacing w:val="-47"/>
          <w:sz w:val="20"/>
        </w:rPr>
        <w:t xml:space="preserve"> </w:t>
      </w:r>
      <w:r>
        <w:rPr>
          <w:sz w:val="20"/>
        </w:rPr>
        <w:t>etc or necessary precautionary arrangement so that accident/ damages/ losses to the public/manpower of</w:t>
      </w:r>
      <w:r>
        <w:rPr>
          <w:spacing w:val="1"/>
          <w:sz w:val="20"/>
        </w:rPr>
        <w:t xml:space="preserve"> </w:t>
      </w:r>
      <w:r>
        <w:rPr>
          <w:sz w:val="20"/>
        </w:rPr>
        <w:t>the</w:t>
      </w:r>
      <w:r>
        <w:rPr>
          <w:spacing w:val="-1"/>
          <w:sz w:val="20"/>
        </w:rPr>
        <w:t xml:space="preserve"> </w:t>
      </w:r>
      <w:r>
        <w:rPr>
          <w:sz w:val="20"/>
        </w:rPr>
        <w:t>contractor/</w:t>
      </w:r>
      <w:r>
        <w:rPr>
          <w:spacing w:val="-1"/>
          <w:sz w:val="20"/>
        </w:rPr>
        <w:t xml:space="preserve"> </w:t>
      </w:r>
      <w:r>
        <w:rPr>
          <w:sz w:val="20"/>
        </w:rPr>
        <w:t>department</w:t>
      </w:r>
      <w:r>
        <w:rPr>
          <w:spacing w:val="-1"/>
          <w:sz w:val="20"/>
        </w:rPr>
        <w:t xml:space="preserve"> </w:t>
      </w:r>
      <w:r>
        <w:rPr>
          <w:sz w:val="20"/>
        </w:rPr>
        <w:t>etc.</w:t>
      </w:r>
      <w:r>
        <w:rPr>
          <w:spacing w:val="3"/>
          <w:sz w:val="20"/>
        </w:rPr>
        <w:t xml:space="preserve"> </w:t>
      </w:r>
      <w:r>
        <w:rPr>
          <w:sz w:val="20"/>
        </w:rPr>
        <w:t>are</w:t>
      </w:r>
      <w:r>
        <w:rPr>
          <w:spacing w:val="46"/>
          <w:sz w:val="20"/>
        </w:rPr>
        <w:t xml:space="preserve"> </w:t>
      </w:r>
      <w:r>
        <w:rPr>
          <w:sz w:val="20"/>
        </w:rPr>
        <w:t>avoided.</w:t>
      </w:r>
    </w:p>
    <w:p w:rsidR="003E10D2" w:rsidRDefault="003E10D2" w:rsidP="003E10D2">
      <w:pPr>
        <w:pStyle w:val="ListParagraph"/>
        <w:numPr>
          <w:ilvl w:val="0"/>
          <w:numId w:val="16"/>
        </w:numPr>
        <w:tabs>
          <w:tab w:val="left" w:pos="941"/>
        </w:tabs>
        <w:spacing w:before="1"/>
        <w:ind w:right="258"/>
        <w:jc w:val="both"/>
        <w:rPr>
          <w:sz w:val="20"/>
        </w:rPr>
      </w:pPr>
      <w:r>
        <w:rPr>
          <w:sz w:val="20"/>
        </w:rPr>
        <w:t>The contractor shall have to execute the work within the stipulated time period as provided in the order</w:t>
      </w:r>
      <w:r>
        <w:rPr>
          <w:spacing w:val="1"/>
          <w:sz w:val="20"/>
        </w:rPr>
        <w:t xml:space="preserve"> </w:t>
      </w:r>
      <w:r>
        <w:rPr>
          <w:sz w:val="20"/>
        </w:rPr>
        <w:t>issued by</w:t>
      </w:r>
      <w:r>
        <w:rPr>
          <w:spacing w:val="-4"/>
          <w:sz w:val="20"/>
        </w:rPr>
        <w:t xml:space="preserve"> </w:t>
      </w:r>
      <w:r>
        <w:rPr>
          <w:sz w:val="20"/>
        </w:rPr>
        <w:t>the competent</w:t>
      </w:r>
      <w:r>
        <w:rPr>
          <w:spacing w:val="-1"/>
          <w:sz w:val="20"/>
        </w:rPr>
        <w:t xml:space="preserve"> </w:t>
      </w:r>
      <w:r>
        <w:rPr>
          <w:sz w:val="20"/>
        </w:rPr>
        <w:t>authority.</w:t>
      </w:r>
    </w:p>
    <w:p w:rsidR="003E10D2" w:rsidRDefault="003E10D2" w:rsidP="003E10D2">
      <w:pPr>
        <w:pStyle w:val="ListParagraph"/>
        <w:tabs>
          <w:tab w:val="left" w:pos="941"/>
        </w:tabs>
        <w:spacing w:before="1"/>
        <w:ind w:left="940" w:right="258" w:firstLine="0"/>
        <w:jc w:val="left"/>
        <w:rPr>
          <w:sz w:val="20"/>
        </w:rPr>
      </w:pPr>
    </w:p>
    <w:p w:rsidR="003E10D2" w:rsidRDefault="003E10D2" w:rsidP="003E10D2">
      <w:pPr>
        <w:pStyle w:val="ListParagraph"/>
        <w:numPr>
          <w:ilvl w:val="0"/>
          <w:numId w:val="16"/>
        </w:numPr>
        <w:tabs>
          <w:tab w:val="left" w:pos="941"/>
        </w:tabs>
        <w:ind w:right="257"/>
        <w:jc w:val="both"/>
        <w:rPr>
          <w:sz w:val="20"/>
        </w:rPr>
      </w:pPr>
      <w:r>
        <w:rPr>
          <w:sz w:val="20"/>
        </w:rPr>
        <w:t>If the Contractor Fails to execute the work within the stipulated period, the order placing authority reserve</w:t>
      </w:r>
      <w:r>
        <w:rPr>
          <w:spacing w:val="1"/>
          <w:sz w:val="20"/>
        </w:rPr>
        <w:t xml:space="preserve"> </w:t>
      </w:r>
      <w:r>
        <w:rPr>
          <w:sz w:val="20"/>
        </w:rPr>
        <w:t>the right to get the work done departmentally or through any other agency.</w:t>
      </w:r>
      <w:r>
        <w:rPr>
          <w:spacing w:val="50"/>
          <w:sz w:val="20"/>
        </w:rPr>
        <w:t xml:space="preserve"> </w:t>
      </w:r>
      <w:r>
        <w:rPr>
          <w:sz w:val="20"/>
        </w:rPr>
        <w:t>The Excess</w:t>
      </w:r>
      <w:r>
        <w:rPr>
          <w:spacing w:val="51"/>
          <w:sz w:val="20"/>
        </w:rPr>
        <w:t xml:space="preserve"> </w:t>
      </w:r>
      <w:r>
        <w:rPr>
          <w:sz w:val="20"/>
        </w:rPr>
        <w:t>expenditure,</w:t>
      </w:r>
      <w:r>
        <w:rPr>
          <w:spacing w:val="51"/>
          <w:sz w:val="20"/>
        </w:rPr>
        <w:t xml:space="preserve"> </w:t>
      </w:r>
      <w:r>
        <w:rPr>
          <w:sz w:val="20"/>
        </w:rPr>
        <w:t>if</w:t>
      </w:r>
      <w:r>
        <w:rPr>
          <w:spacing w:val="-47"/>
          <w:sz w:val="20"/>
        </w:rPr>
        <w:t xml:space="preserve"> </w:t>
      </w:r>
      <w:r>
        <w:rPr>
          <w:sz w:val="20"/>
        </w:rPr>
        <w:t>any, incurred in this connection plus 15% supervision charges shall be debited from the Contractor and it</w:t>
      </w:r>
      <w:r>
        <w:rPr>
          <w:spacing w:val="1"/>
          <w:sz w:val="20"/>
        </w:rPr>
        <w:t xml:space="preserve"> </w:t>
      </w:r>
      <w:r>
        <w:rPr>
          <w:sz w:val="20"/>
        </w:rPr>
        <w:t>will be recovered from the Security Amount/Running/Pending Bills or through any other credit pending</w:t>
      </w:r>
      <w:r>
        <w:rPr>
          <w:spacing w:val="1"/>
          <w:sz w:val="20"/>
        </w:rPr>
        <w:t xml:space="preserve"> </w:t>
      </w:r>
      <w:r>
        <w:rPr>
          <w:sz w:val="20"/>
        </w:rPr>
        <w:t>with</w:t>
      </w:r>
      <w:r>
        <w:rPr>
          <w:spacing w:val="-2"/>
          <w:sz w:val="20"/>
        </w:rPr>
        <w:t xml:space="preserve"> </w:t>
      </w:r>
      <w:r>
        <w:rPr>
          <w:sz w:val="20"/>
        </w:rPr>
        <w:t>UPPCL/PVVNL</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Contractor.</w:t>
      </w:r>
    </w:p>
    <w:p w:rsidR="003E10D2" w:rsidRDefault="003E10D2" w:rsidP="003E10D2">
      <w:pPr>
        <w:pStyle w:val="ListParagraph"/>
        <w:numPr>
          <w:ilvl w:val="0"/>
          <w:numId w:val="16"/>
        </w:numPr>
        <w:tabs>
          <w:tab w:val="left" w:pos="941"/>
        </w:tabs>
        <w:ind w:right="263"/>
        <w:jc w:val="both"/>
        <w:rPr>
          <w:sz w:val="20"/>
        </w:rPr>
      </w:pPr>
      <w:r>
        <w:rPr>
          <w:sz w:val="20"/>
        </w:rPr>
        <w:t>A Penalty @0.5% per day for Delay/Late in Execution of work shall be payable by the contractor on the</w:t>
      </w:r>
      <w:r>
        <w:rPr>
          <w:spacing w:val="1"/>
          <w:sz w:val="20"/>
        </w:rPr>
        <w:t xml:space="preserve"> </w:t>
      </w:r>
      <w:r>
        <w:rPr>
          <w:sz w:val="20"/>
        </w:rPr>
        <w:t>total value of contract. The maximum penalty leviable shall not, however, exceed 10% of the value of the</w:t>
      </w:r>
      <w:r>
        <w:rPr>
          <w:spacing w:val="1"/>
          <w:sz w:val="20"/>
        </w:rPr>
        <w:t xml:space="preserve"> </w:t>
      </w:r>
      <w:r>
        <w:rPr>
          <w:sz w:val="20"/>
        </w:rPr>
        <w:t>work not</w:t>
      </w:r>
      <w:r>
        <w:rPr>
          <w:spacing w:val="-1"/>
          <w:sz w:val="20"/>
        </w:rPr>
        <w:t xml:space="preserve"> </w:t>
      </w:r>
      <w:r>
        <w:rPr>
          <w:sz w:val="20"/>
        </w:rPr>
        <w:t>executed.</w:t>
      </w:r>
    </w:p>
    <w:p w:rsidR="003E10D2" w:rsidRDefault="003E10D2" w:rsidP="003E10D2">
      <w:pPr>
        <w:pStyle w:val="ListParagraph"/>
        <w:numPr>
          <w:ilvl w:val="0"/>
          <w:numId w:val="16"/>
        </w:numPr>
        <w:tabs>
          <w:tab w:val="left" w:pos="941"/>
        </w:tabs>
        <w:spacing w:before="67"/>
        <w:ind w:right="264"/>
        <w:jc w:val="both"/>
        <w:rPr>
          <w:sz w:val="20"/>
        </w:rPr>
      </w:pPr>
      <w:r>
        <w:rPr>
          <w:sz w:val="20"/>
        </w:rPr>
        <w:t>Depending upon the site conditions, the individual quantity of any item /work may vary up to ±20% but</w:t>
      </w:r>
      <w:r>
        <w:rPr>
          <w:spacing w:val="1"/>
          <w:sz w:val="20"/>
        </w:rPr>
        <w:t xml:space="preserve"> </w:t>
      </w:r>
      <w:r>
        <w:rPr>
          <w:sz w:val="20"/>
        </w:rPr>
        <w:t>total</w:t>
      </w:r>
      <w:r>
        <w:rPr>
          <w:spacing w:val="-1"/>
          <w:sz w:val="20"/>
        </w:rPr>
        <w:t xml:space="preserve"> </w:t>
      </w:r>
      <w:r>
        <w:rPr>
          <w:sz w:val="20"/>
        </w:rPr>
        <w:t>value</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work</w:t>
      </w:r>
      <w:r>
        <w:rPr>
          <w:spacing w:val="1"/>
          <w:sz w:val="20"/>
        </w:rPr>
        <w:t xml:space="preserve"> </w:t>
      </w:r>
      <w:r>
        <w:rPr>
          <w:sz w:val="20"/>
        </w:rPr>
        <w:t>shall</w:t>
      </w:r>
      <w:r>
        <w:rPr>
          <w:spacing w:val="-2"/>
          <w:sz w:val="20"/>
        </w:rPr>
        <w:t xml:space="preserve"> </w:t>
      </w:r>
      <w:r>
        <w:rPr>
          <w:sz w:val="20"/>
        </w:rPr>
        <w:t>not</w:t>
      </w:r>
      <w:r>
        <w:rPr>
          <w:spacing w:val="-1"/>
          <w:sz w:val="20"/>
        </w:rPr>
        <w:t xml:space="preserve"> </w:t>
      </w:r>
      <w:r>
        <w:rPr>
          <w:sz w:val="20"/>
        </w:rPr>
        <w:t>±10%</w:t>
      </w:r>
      <w:r>
        <w:rPr>
          <w:spacing w:val="-2"/>
          <w:sz w:val="20"/>
        </w:rPr>
        <w:t xml:space="preserve"> </w:t>
      </w:r>
      <w:r>
        <w:rPr>
          <w:sz w:val="20"/>
        </w:rPr>
        <w:t>exceed</w:t>
      </w:r>
      <w:r>
        <w:rPr>
          <w:spacing w:val="1"/>
          <w:sz w:val="20"/>
        </w:rPr>
        <w:t xml:space="preserve"> </w:t>
      </w:r>
      <w:r>
        <w:rPr>
          <w:sz w:val="20"/>
        </w:rPr>
        <w:t>beyond the</w:t>
      </w:r>
      <w:r>
        <w:rPr>
          <w:spacing w:val="3"/>
          <w:sz w:val="20"/>
        </w:rPr>
        <w:t xml:space="preserve"> </w:t>
      </w:r>
      <w:r>
        <w:rPr>
          <w:sz w:val="20"/>
        </w:rPr>
        <w:t>Agreement</w:t>
      </w:r>
      <w:r>
        <w:rPr>
          <w:spacing w:val="-2"/>
          <w:sz w:val="20"/>
        </w:rPr>
        <w:t xml:space="preserve"> </w:t>
      </w:r>
      <w:r>
        <w:rPr>
          <w:sz w:val="20"/>
        </w:rPr>
        <w:t>Value.</w:t>
      </w:r>
    </w:p>
    <w:p w:rsidR="003E10D2" w:rsidRDefault="003E10D2" w:rsidP="003E10D2">
      <w:pPr>
        <w:pStyle w:val="ListParagraph"/>
        <w:numPr>
          <w:ilvl w:val="0"/>
          <w:numId w:val="16"/>
        </w:numPr>
        <w:tabs>
          <w:tab w:val="left" w:pos="941"/>
        </w:tabs>
        <w:ind w:right="265"/>
        <w:jc w:val="both"/>
        <w:rPr>
          <w:sz w:val="20"/>
        </w:rPr>
      </w:pPr>
      <w:r>
        <w:rPr>
          <w:sz w:val="20"/>
        </w:rPr>
        <w:t>The</w:t>
      </w:r>
      <w:r>
        <w:rPr>
          <w:spacing w:val="1"/>
          <w:sz w:val="20"/>
        </w:rPr>
        <w:t xml:space="preserve"> </w:t>
      </w:r>
      <w:r>
        <w:rPr>
          <w:sz w:val="20"/>
        </w:rPr>
        <w:t>Proper</w:t>
      </w:r>
      <w:r>
        <w:rPr>
          <w:spacing w:val="1"/>
          <w:sz w:val="20"/>
        </w:rPr>
        <w:t xml:space="preserve"> </w:t>
      </w:r>
      <w:r>
        <w:rPr>
          <w:sz w:val="20"/>
        </w:rPr>
        <w:t>Shut</w:t>
      </w:r>
      <w:r>
        <w:rPr>
          <w:spacing w:val="1"/>
          <w:sz w:val="20"/>
        </w:rPr>
        <w:t xml:space="preserve"> </w:t>
      </w:r>
      <w:r>
        <w:rPr>
          <w:sz w:val="20"/>
        </w:rPr>
        <w:t>down</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taken</w:t>
      </w:r>
      <w:r>
        <w:rPr>
          <w:spacing w:val="1"/>
          <w:sz w:val="20"/>
        </w:rPr>
        <w:t xml:space="preserve"> </w:t>
      </w:r>
      <w:r>
        <w:rPr>
          <w:sz w:val="20"/>
        </w:rPr>
        <w:t>as</w:t>
      </w:r>
      <w:r>
        <w:rPr>
          <w:spacing w:val="1"/>
          <w:sz w:val="20"/>
        </w:rPr>
        <w:t xml:space="preserve"> </w:t>
      </w:r>
      <w:r>
        <w:rPr>
          <w:sz w:val="20"/>
        </w:rPr>
        <w:t>required</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Contractor</w:t>
      </w:r>
      <w:r>
        <w:rPr>
          <w:spacing w:val="1"/>
          <w:sz w:val="20"/>
        </w:rPr>
        <w:t xml:space="preserve"> </w:t>
      </w:r>
      <w:r>
        <w:rPr>
          <w:sz w:val="20"/>
        </w:rPr>
        <w:t>time</w:t>
      </w:r>
      <w:r>
        <w:rPr>
          <w:spacing w:val="1"/>
          <w:sz w:val="20"/>
        </w:rPr>
        <w:t xml:space="preserve"> </w:t>
      </w:r>
      <w:r>
        <w:rPr>
          <w:sz w:val="20"/>
        </w:rPr>
        <w:t>to</w:t>
      </w:r>
      <w:r>
        <w:rPr>
          <w:spacing w:val="1"/>
          <w:sz w:val="20"/>
        </w:rPr>
        <w:t xml:space="preserve"> </w:t>
      </w:r>
      <w:r>
        <w:rPr>
          <w:sz w:val="20"/>
        </w:rPr>
        <w:t>time</w:t>
      </w:r>
      <w:r>
        <w:rPr>
          <w:spacing w:val="1"/>
          <w:sz w:val="20"/>
        </w:rPr>
        <w:t xml:space="preserve"> </w:t>
      </w:r>
      <w:r>
        <w:rPr>
          <w:sz w:val="20"/>
        </w:rPr>
        <w:t>as</w:t>
      </w:r>
      <w:r>
        <w:rPr>
          <w:spacing w:val="1"/>
          <w:sz w:val="20"/>
        </w:rPr>
        <w:t xml:space="preserve"> </w:t>
      </w:r>
      <w:r>
        <w:rPr>
          <w:sz w:val="20"/>
        </w:rPr>
        <w:t>per</w:t>
      </w:r>
      <w:r>
        <w:rPr>
          <w:spacing w:val="1"/>
          <w:sz w:val="20"/>
        </w:rPr>
        <w:t xml:space="preserve"> </w:t>
      </w:r>
      <w:r>
        <w:rPr>
          <w:sz w:val="20"/>
        </w:rPr>
        <w:t>site/system</w:t>
      </w:r>
      <w:r>
        <w:rPr>
          <w:spacing w:val="-47"/>
          <w:sz w:val="20"/>
        </w:rPr>
        <w:t xml:space="preserve"> </w:t>
      </w:r>
      <w:r>
        <w:rPr>
          <w:sz w:val="20"/>
        </w:rPr>
        <w:t>Requirement</w:t>
      </w:r>
      <w:r>
        <w:rPr>
          <w:spacing w:val="-2"/>
          <w:sz w:val="20"/>
        </w:rPr>
        <w:t xml:space="preserve"> </w:t>
      </w:r>
      <w:r>
        <w:rPr>
          <w:sz w:val="20"/>
        </w:rPr>
        <w:t>and</w:t>
      </w:r>
      <w:r>
        <w:rPr>
          <w:spacing w:val="3"/>
          <w:sz w:val="20"/>
        </w:rPr>
        <w:t xml:space="preserve"> </w:t>
      </w:r>
      <w:r>
        <w:rPr>
          <w:sz w:val="20"/>
        </w:rPr>
        <w:t>Availability</w:t>
      </w:r>
      <w:r>
        <w:rPr>
          <w:spacing w:val="-1"/>
          <w:sz w:val="20"/>
        </w:rPr>
        <w:t xml:space="preserve"> </w:t>
      </w:r>
      <w:r>
        <w:rPr>
          <w:sz w:val="20"/>
        </w:rPr>
        <w:t>by</w:t>
      </w:r>
      <w:r>
        <w:rPr>
          <w:spacing w:val="-5"/>
          <w:sz w:val="20"/>
        </w:rPr>
        <w:t xml:space="preserve"> </w:t>
      </w:r>
      <w:r>
        <w:rPr>
          <w:sz w:val="20"/>
        </w:rPr>
        <w:t>the SDO/JE of</w:t>
      </w:r>
      <w:r>
        <w:rPr>
          <w:spacing w:val="-2"/>
          <w:sz w:val="20"/>
        </w:rPr>
        <w:t xml:space="preserve"> </w:t>
      </w:r>
      <w:r>
        <w:rPr>
          <w:sz w:val="20"/>
        </w:rPr>
        <w:t>the</w:t>
      </w:r>
      <w:r>
        <w:rPr>
          <w:spacing w:val="-1"/>
          <w:sz w:val="20"/>
        </w:rPr>
        <w:t xml:space="preserve"> </w:t>
      </w:r>
      <w:r>
        <w:rPr>
          <w:sz w:val="20"/>
        </w:rPr>
        <w:t>Concern</w:t>
      </w:r>
      <w:r>
        <w:rPr>
          <w:spacing w:val="1"/>
          <w:sz w:val="20"/>
        </w:rPr>
        <w:t xml:space="preserve"> </w:t>
      </w:r>
      <w:r>
        <w:rPr>
          <w:sz w:val="20"/>
        </w:rPr>
        <w:t>Area.</w:t>
      </w:r>
    </w:p>
    <w:p w:rsidR="003E10D2" w:rsidRDefault="003E10D2" w:rsidP="003E10D2">
      <w:pPr>
        <w:pStyle w:val="ListParagraph"/>
        <w:numPr>
          <w:ilvl w:val="0"/>
          <w:numId w:val="16"/>
        </w:numPr>
        <w:tabs>
          <w:tab w:val="left" w:pos="941"/>
        </w:tabs>
        <w:ind w:right="268"/>
        <w:jc w:val="both"/>
        <w:rPr>
          <w:sz w:val="20"/>
        </w:rPr>
      </w:pPr>
      <w:r>
        <w:rPr>
          <w:sz w:val="20"/>
        </w:rPr>
        <w:t>Work will be done by the labour of contractor using safety equipments which provided by the contractor at</w:t>
      </w:r>
      <w:r>
        <w:rPr>
          <w:spacing w:val="1"/>
          <w:sz w:val="20"/>
        </w:rPr>
        <w:t xml:space="preserve"> </w:t>
      </w:r>
      <w:r>
        <w:rPr>
          <w:sz w:val="20"/>
        </w:rPr>
        <w:t>his</w:t>
      </w:r>
      <w:r>
        <w:rPr>
          <w:spacing w:val="-2"/>
          <w:sz w:val="20"/>
        </w:rPr>
        <w:t xml:space="preserve"> </w:t>
      </w:r>
      <w:r>
        <w:rPr>
          <w:sz w:val="20"/>
        </w:rPr>
        <w:t>own</w:t>
      </w:r>
      <w:r>
        <w:rPr>
          <w:spacing w:val="-1"/>
          <w:sz w:val="20"/>
        </w:rPr>
        <w:t xml:space="preserve"> </w:t>
      </w:r>
      <w:r>
        <w:rPr>
          <w:sz w:val="20"/>
        </w:rPr>
        <w:t>cost.</w:t>
      </w:r>
    </w:p>
    <w:p w:rsidR="003E10D2" w:rsidRDefault="003E10D2" w:rsidP="003E10D2">
      <w:pPr>
        <w:pStyle w:val="ListParagraph"/>
        <w:numPr>
          <w:ilvl w:val="0"/>
          <w:numId w:val="16"/>
        </w:numPr>
        <w:tabs>
          <w:tab w:val="left" w:pos="941"/>
        </w:tabs>
        <w:ind w:right="257"/>
        <w:jc w:val="both"/>
        <w:rPr>
          <w:sz w:val="20"/>
        </w:rPr>
      </w:pPr>
      <w:r>
        <w:rPr>
          <w:sz w:val="20"/>
        </w:rPr>
        <w:t>Proper skilled staff included Supervisor capable for execution of the above work shall have to be arranged</w:t>
      </w:r>
      <w:r>
        <w:rPr>
          <w:spacing w:val="1"/>
          <w:sz w:val="20"/>
        </w:rPr>
        <w:t xml:space="preserve"> </w:t>
      </w:r>
      <w:r>
        <w:rPr>
          <w:sz w:val="20"/>
        </w:rPr>
        <w:t>by the contractor. The safety of labour while at work shall be the responsibility of the contractor and any</w:t>
      </w:r>
      <w:r>
        <w:rPr>
          <w:spacing w:val="1"/>
          <w:sz w:val="20"/>
        </w:rPr>
        <w:t xml:space="preserve"> </w:t>
      </w:r>
      <w:r>
        <w:rPr>
          <w:sz w:val="20"/>
        </w:rPr>
        <w:t>compensation to be paid to them on any account, whatsoever, shall also be responsibility of the contractor</w:t>
      </w:r>
      <w:r>
        <w:rPr>
          <w:spacing w:val="1"/>
          <w:sz w:val="20"/>
        </w:rPr>
        <w:t xml:space="preserve"> </w:t>
      </w:r>
      <w:r>
        <w:rPr>
          <w:sz w:val="20"/>
        </w:rPr>
        <w:t>UPPCL/</w:t>
      </w:r>
      <w:r>
        <w:rPr>
          <w:spacing w:val="-2"/>
          <w:sz w:val="20"/>
        </w:rPr>
        <w:t xml:space="preserve"> </w:t>
      </w:r>
      <w:r>
        <w:rPr>
          <w:sz w:val="20"/>
        </w:rPr>
        <w:t>PVVNL</w:t>
      </w:r>
      <w:r>
        <w:rPr>
          <w:spacing w:val="-1"/>
          <w:sz w:val="20"/>
        </w:rPr>
        <w:t xml:space="preserve"> </w:t>
      </w:r>
      <w:r>
        <w:rPr>
          <w:sz w:val="20"/>
        </w:rPr>
        <w:t>shall</w:t>
      </w:r>
      <w:r>
        <w:rPr>
          <w:spacing w:val="2"/>
          <w:sz w:val="20"/>
        </w:rPr>
        <w:t xml:space="preserve"> </w:t>
      </w:r>
      <w:r>
        <w:rPr>
          <w:sz w:val="20"/>
        </w:rPr>
        <w:t>not</w:t>
      </w:r>
      <w:r>
        <w:rPr>
          <w:spacing w:val="-1"/>
          <w:sz w:val="20"/>
        </w:rPr>
        <w:t xml:space="preserve"> </w:t>
      </w:r>
      <w:r>
        <w:rPr>
          <w:sz w:val="20"/>
        </w:rPr>
        <w:t>be liable</w:t>
      </w:r>
      <w:r>
        <w:rPr>
          <w:spacing w:val="-1"/>
          <w:sz w:val="20"/>
        </w:rPr>
        <w:t xml:space="preserve"> </w:t>
      </w:r>
      <w:r>
        <w:rPr>
          <w:sz w:val="20"/>
        </w:rPr>
        <w:t>for any</w:t>
      </w:r>
      <w:r>
        <w:rPr>
          <w:spacing w:val="-1"/>
          <w:sz w:val="20"/>
        </w:rPr>
        <w:t xml:space="preserve"> </w:t>
      </w:r>
      <w:r>
        <w:rPr>
          <w:sz w:val="20"/>
        </w:rPr>
        <w:t>such</w:t>
      </w:r>
      <w:r>
        <w:rPr>
          <w:spacing w:val="-1"/>
          <w:sz w:val="20"/>
        </w:rPr>
        <w:t xml:space="preserve"> </w:t>
      </w:r>
      <w:r>
        <w:rPr>
          <w:sz w:val="20"/>
        </w:rPr>
        <w:t>compensation</w:t>
      </w:r>
      <w:r>
        <w:rPr>
          <w:spacing w:val="-1"/>
          <w:sz w:val="20"/>
        </w:rPr>
        <w:t xml:space="preserve"> </w:t>
      </w:r>
      <w:r>
        <w:rPr>
          <w:sz w:val="20"/>
        </w:rPr>
        <w:t>etc.</w:t>
      </w:r>
    </w:p>
    <w:p w:rsidR="003E10D2" w:rsidRDefault="003E10D2" w:rsidP="003E10D2">
      <w:pPr>
        <w:pStyle w:val="ListParagraph"/>
        <w:numPr>
          <w:ilvl w:val="0"/>
          <w:numId w:val="16"/>
        </w:numPr>
        <w:tabs>
          <w:tab w:val="left" w:pos="941"/>
        </w:tabs>
        <w:spacing w:line="229" w:lineRule="exact"/>
        <w:ind w:hanging="361"/>
        <w:jc w:val="both"/>
        <w:rPr>
          <w:sz w:val="20"/>
        </w:rPr>
      </w:pPr>
      <w:r>
        <w:rPr>
          <w:sz w:val="20"/>
        </w:rPr>
        <w:t>The</w:t>
      </w:r>
      <w:r>
        <w:rPr>
          <w:spacing w:val="-4"/>
          <w:sz w:val="20"/>
        </w:rPr>
        <w:t xml:space="preserve"> </w:t>
      </w:r>
      <w:r>
        <w:rPr>
          <w:sz w:val="20"/>
        </w:rPr>
        <w:t>Consignee</w:t>
      </w:r>
      <w:r>
        <w:rPr>
          <w:spacing w:val="-3"/>
          <w:sz w:val="20"/>
        </w:rPr>
        <w:t xml:space="preserve"> </w:t>
      </w:r>
      <w:r>
        <w:rPr>
          <w:sz w:val="20"/>
        </w:rPr>
        <w:t>of</w:t>
      </w:r>
      <w:r>
        <w:rPr>
          <w:spacing w:val="-4"/>
          <w:sz w:val="20"/>
        </w:rPr>
        <w:t xml:space="preserve"> </w:t>
      </w:r>
      <w:r>
        <w:rPr>
          <w:sz w:val="20"/>
        </w:rPr>
        <w:t>the</w:t>
      </w:r>
      <w:r>
        <w:rPr>
          <w:spacing w:val="-1"/>
          <w:sz w:val="20"/>
        </w:rPr>
        <w:t xml:space="preserve"> </w:t>
      </w:r>
      <w:r>
        <w:rPr>
          <w:sz w:val="20"/>
        </w:rPr>
        <w:t>material</w:t>
      </w:r>
      <w:r>
        <w:rPr>
          <w:spacing w:val="1"/>
          <w:sz w:val="20"/>
        </w:rPr>
        <w:t xml:space="preserve"> </w:t>
      </w:r>
      <w:r>
        <w:rPr>
          <w:sz w:val="20"/>
        </w:rPr>
        <w:t>will</w:t>
      </w:r>
      <w:r>
        <w:rPr>
          <w:spacing w:val="-4"/>
          <w:sz w:val="20"/>
        </w:rPr>
        <w:t xml:space="preserve"> </w:t>
      </w:r>
      <w:r>
        <w:rPr>
          <w:sz w:val="20"/>
        </w:rPr>
        <w:t>be</w:t>
      </w:r>
      <w:r>
        <w:rPr>
          <w:spacing w:val="-3"/>
          <w:sz w:val="20"/>
        </w:rPr>
        <w:t xml:space="preserve"> </w:t>
      </w:r>
      <w:r>
        <w:rPr>
          <w:sz w:val="20"/>
        </w:rPr>
        <w:t>Executive</w:t>
      </w:r>
      <w:r>
        <w:rPr>
          <w:spacing w:val="-3"/>
          <w:sz w:val="20"/>
        </w:rPr>
        <w:t xml:space="preserve"> </w:t>
      </w:r>
      <w:r>
        <w:rPr>
          <w:sz w:val="20"/>
        </w:rPr>
        <w:t>Engineer</w:t>
      </w:r>
      <w:r>
        <w:rPr>
          <w:spacing w:val="-3"/>
          <w:sz w:val="20"/>
        </w:rPr>
        <w:t xml:space="preserve"> </w:t>
      </w:r>
      <w:r>
        <w:rPr>
          <w:sz w:val="20"/>
        </w:rPr>
        <w:t>of</w:t>
      </w:r>
      <w:r>
        <w:rPr>
          <w:spacing w:val="-3"/>
          <w:sz w:val="20"/>
        </w:rPr>
        <w:t xml:space="preserve"> </w:t>
      </w:r>
      <w:r>
        <w:rPr>
          <w:sz w:val="20"/>
        </w:rPr>
        <w:t>concerned</w:t>
      </w:r>
      <w:r>
        <w:rPr>
          <w:spacing w:val="-2"/>
          <w:sz w:val="20"/>
        </w:rPr>
        <w:t xml:space="preserve"> </w:t>
      </w:r>
      <w:r>
        <w:rPr>
          <w:sz w:val="20"/>
        </w:rPr>
        <w:t>division.</w:t>
      </w:r>
    </w:p>
    <w:p w:rsidR="003E10D2" w:rsidRDefault="003E10D2" w:rsidP="003E10D2">
      <w:pPr>
        <w:pStyle w:val="ListParagraph"/>
        <w:numPr>
          <w:ilvl w:val="0"/>
          <w:numId w:val="16"/>
        </w:numPr>
        <w:tabs>
          <w:tab w:val="left" w:pos="941"/>
        </w:tabs>
        <w:spacing w:before="5" w:line="235" w:lineRule="auto"/>
        <w:ind w:right="261"/>
        <w:jc w:val="both"/>
        <w:rPr>
          <w:rFonts w:ascii="Calibri"/>
          <w:sz w:val="20"/>
        </w:rPr>
      </w:pPr>
      <w:r>
        <w:rPr>
          <w:sz w:val="20"/>
        </w:rPr>
        <w:t>Process for Payment of work and material shall be done by the Concerned Executive Engineer of the</w:t>
      </w:r>
      <w:r>
        <w:rPr>
          <w:spacing w:val="1"/>
          <w:sz w:val="20"/>
        </w:rPr>
        <w:t xml:space="preserve"> </w:t>
      </w:r>
      <w:r>
        <w:rPr>
          <w:sz w:val="20"/>
        </w:rPr>
        <w:t>Division where work was done as per departmental norms after the complete execution of work/entire</w:t>
      </w:r>
      <w:r>
        <w:rPr>
          <w:spacing w:val="1"/>
          <w:sz w:val="20"/>
        </w:rPr>
        <w:t xml:space="preserve"> </w:t>
      </w:r>
      <w:r>
        <w:rPr>
          <w:sz w:val="20"/>
        </w:rPr>
        <w:t>project &amp; submission of executed estimate and after getting satisfactory report and measurement in all</w:t>
      </w:r>
      <w:r>
        <w:rPr>
          <w:spacing w:val="1"/>
          <w:sz w:val="20"/>
        </w:rPr>
        <w:t xml:space="preserve"> </w:t>
      </w:r>
      <w:r>
        <w:rPr>
          <w:sz w:val="20"/>
        </w:rPr>
        <w:t>respect</w:t>
      </w:r>
      <w:r>
        <w:rPr>
          <w:spacing w:val="-3"/>
          <w:sz w:val="20"/>
        </w:rPr>
        <w:t xml:space="preserve"> </w:t>
      </w:r>
      <w:r>
        <w:rPr>
          <w:sz w:val="20"/>
        </w:rPr>
        <w:t>by</w:t>
      </w:r>
      <w:r>
        <w:rPr>
          <w:spacing w:val="-5"/>
          <w:sz w:val="20"/>
        </w:rPr>
        <w:t xml:space="preserve"> </w:t>
      </w:r>
      <w:r>
        <w:rPr>
          <w:sz w:val="20"/>
        </w:rPr>
        <w:t>concern</w:t>
      </w:r>
      <w:r>
        <w:rPr>
          <w:spacing w:val="-2"/>
          <w:sz w:val="20"/>
        </w:rPr>
        <w:t xml:space="preserve"> </w:t>
      </w:r>
      <w:r>
        <w:rPr>
          <w:sz w:val="20"/>
        </w:rPr>
        <w:t>J.E.</w:t>
      </w:r>
      <w:r>
        <w:rPr>
          <w:spacing w:val="-2"/>
          <w:sz w:val="20"/>
        </w:rPr>
        <w:t xml:space="preserve"> </w:t>
      </w:r>
      <w:r>
        <w:rPr>
          <w:sz w:val="20"/>
        </w:rPr>
        <w:t>and S.D.O.</w:t>
      </w:r>
      <w:r>
        <w:rPr>
          <w:spacing w:val="-1"/>
          <w:sz w:val="20"/>
        </w:rPr>
        <w:t xml:space="preserve"> </w:t>
      </w:r>
      <w:r>
        <w:rPr>
          <w:sz w:val="20"/>
        </w:rPr>
        <w:t>Payment will</w:t>
      </w:r>
      <w:r>
        <w:rPr>
          <w:spacing w:val="-2"/>
          <w:sz w:val="20"/>
        </w:rPr>
        <w:t xml:space="preserve"> </w:t>
      </w:r>
      <w:r>
        <w:rPr>
          <w:sz w:val="20"/>
        </w:rPr>
        <w:t>be</w:t>
      </w:r>
      <w:r>
        <w:rPr>
          <w:spacing w:val="1"/>
          <w:sz w:val="20"/>
        </w:rPr>
        <w:t xml:space="preserve"> </w:t>
      </w:r>
      <w:r>
        <w:rPr>
          <w:sz w:val="20"/>
        </w:rPr>
        <w:t>made</w:t>
      </w:r>
      <w:r>
        <w:rPr>
          <w:spacing w:val="-1"/>
          <w:sz w:val="20"/>
        </w:rPr>
        <w:t xml:space="preserve"> </w:t>
      </w:r>
      <w:r>
        <w:rPr>
          <w:sz w:val="20"/>
        </w:rPr>
        <w:t>by</w:t>
      </w:r>
      <w:r>
        <w:rPr>
          <w:spacing w:val="-2"/>
          <w:sz w:val="20"/>
        </w:rPr>
        <w:t xml:space="preserve"> </w:t>
      </w:r>
      <w:r>
        <w:rPr>
          <w:sz w:val="20"/>
        </w:rPr>
        <w:t>the</w:t>
      </w:r>
      <w:r>
        <w:rPr>
          <w:spacing w:val="-2"/>
          <w:sz w:val="20"/>
        </w:rPr>
        <w:t xml:space="preserve"> </w:t>
      </w:r>
      <w:r>
        <w:rPr>
          <w:sz w:val="20"/>
        </w:rPr>
        <w:t>PVVNL</w:t>
      </w:r>
      <w:r>
        <w:rPr>
          <w:spacing w:val="-3"/>
          <w:sz w:val="20"/>
        </w:rPr>
        <w:t xml:space="preserve"> </w:t>
      </w:r>
      <w:r>
        <w:rPr>
          <w:sz w:val="20"/>
        </w:rPr>
        <w:t>HQ</w:t>
      </w:r>
      <w:r>
        <w:rPr>
          <w:spacing w:val="-1"/>
          <w:sz w:val="20"/>
        </w:rPr>
        <w:t xml:space="preserve"> </w:t>
      </w:r>
      <w:r>
        <w:rPr>
          <w:sz w:val="20"/>
        </w:rPr>
        <w:t>after</w:t>
      </w:r>
      <w:r>
        <w:rPr>
          <w:spacing w:val="-1"/>
          <w:sz w:val="20"/>
        </w:rPr>
        <w:t xml:space="preserve"> </w:t>
      </w:r>
      <w:r>
        <w:rPr>
          <w:sz w:val="20"/>
        </w:rPr>
        <w:t>availability</w:t>
      </w:r>
      <w:r>
        <w:rPr>
          <w:spacing w:val="-5"/>
          <w:sz w:val="20"/>
        </w:rPr>
        <w:t xml:space="preserve"> </w:t>
      </w:r>
      <w:r>
        <w:rPr>
          <w:sz w:val="20"/>
        </w:rPr>
        <w:t>of funds.</w:t>
      </w:r>
    </w:p>
    <w:p w:rsidR="003E10D2" w:rsidRDefault="003E10D2" w:rsidP="003E10D2">
      <w:pPr>
        <w:pStyle w:val="ListParagraph"/>
        <w:numPr>
          <w:ilvl w:val="0"/>
          <w:numId w:val="16"/>
        </w:numPr>
        <w:tabs>
          <w:tab w:val="left" w:pos="941"/>
        </w:tabs>
        <w:spacing w:before="4"/>
        <w:ind w:right="263"/>
        <w:jc w:val="both"/>
        <w:rPr>
          <w:sz w:val="20"/>
        </w:rPr>
      </w:pPr>
      <w:r>
        <w:rPr>
          <w:sz w:val="20"/>
        </w:rPr>
        <w:t>Income Tax, TDS, GST-TDS, Labour Cess and all other taxes shall be deducted from the bills of the</w:t>
      </w:r>
      <w:r>
        <w:rPr>
          <w:spacing w:val="1"/>
          <w:sz w:val="20"/>
        </w:rPr>
        <w:t xml:space="preserve"> </w:t>
      </w:r>
      <w:r>
        <w:rPr>
          <w:sz w:val="20"/>
        </w:rPr>
        <w:t>Contractor</w:t>
      </w:r>
      <w:r>
        <w:rPr>
          <w:spacing w:val="-1"/>
          <w:sz w:val="20"/>
        </w:rPr>
        <w:t xml:space="preserve"> </w:t>
      </w:r>
      <w:r>
        <w:rPr>
          <w:sz w:val="20"/>
        </w:rPr>
        <w:t>as</w:t>
      </w:r>
      <w:r>
        <w:rPr>
          <w:spacing w:val="-1"/>
          <w:sz w:val="20"/>
        </w:rPr>
        <w:t xml:space="preserve"> </w:t>
      </w:r>
      <w:r>
        <w:rPr>
          <w:sz w:val="20"/>
        </w:rPr>
        <w:t>per rules</w:t>
      </w:r>
      <w:r>
        <w:rPr>
          <w:spacing w:val="-1"/>
          <w:sz w:val="20"/>
        </w:rPr>
        <w:t xml:space="preserve"> </w:t>
      </w:r>
      <w:r>
        <w:rPr>
          <w:sz w:val="20"/>
        </w:rPr>
        <w:t>prevailing</w:t>
      </w:r>
      <w:r>
        <w:rPr>
          <w:spacing w:val="-1"/>
          <w:sz w:val="20"/>
        </w:rPr>
        <w:t xml:space="preserve"> </w:t>
      </w:r>
      <w:r>
        <w:rPr>
          <w:sz w:val="20"/>
        </w:rPr>
        <w:t>of</w:t>
      </w:r>
      <w:r>
        <w:rPr>
          <w:spacing w:val="-3"/>
          <w:sz w:val="20"/>
        </w:rPr>
        <w:t xml:space="preserve"> </w:t>
      </w:r>
      <w:r>
        <w:rPr>
          <w:sz w:val="20"/>
        </w:rPr>
        <w:t>Central Govt. at</w:t>
      </w:r>
      <w:r>
        <w:rPr>
          <w:spacing w:val="-1"/>
          <w:sz w:val="20"/>
        </w:rPr>
        <w:t xml:space="preserve"> </w:t>
      </w:r>
      <w:r>
        <w:rPr>
          <w:sz w:val="20"/>
        </w:rPr>
        <w:t>the time of</w:t>
      </w:r>
      <w:r>
        <w:rPr>
          <w:spacing w:val="-3"/>
          <w:sz w:val="20"/>
        </w:rPr>
        <w:t xml:space="preserve"> </w:t>
      </w:r>
      <w:r>
        <w:rPr>
          <w:sz w:val="20"/>
        </w:rPr>
        <w:t>payment.</w:t>
      </w:r>
    </w:p>
    <w:p w:rsidR="003E10D2" w:rsidRDefault="003E10D2" w:rsidP="003E10D2">
      <w:pPr>
        <w:pStyle w:val="ListParagraph"/>
        <w:numPr>
          <w:ilvl w:val="0"/>
          <w:numId w:val="16"/>
        </w:numPr>
        <w:tabs>
          <w:tab w:val="left" w:pos="941"/>
        </w:tabs>
        <w:spacing w:line="229" w:lineRule="exact"/>
        <w:ind w:hanging="361"/>
        <w:jc w:val="both"/>
        <w:rPr>
          <w:sz w:val="20"/>
        </w:rPr>
      </w:pPr>
      <w:r>
        <w:rPr>
          <w:sz w:val="20"/>
        </w:rPr>
        <w:t>Fund</w:t>
      </w:r>
      <w:r>
        <w:rPr>
          <w:spacing w:val="-2"/>
          <w:sz w:val="20"/>
        </w:rPr>
        <w:t xml:space="preserve"> </w:t>
      </w:r>
      <w:r>
        <w:rPr>
          <w:sz w:val="20"/>
        </w:rPr>
        <w:t>Head</w:t>
      </w:r>
      <w:r>
        <w:rPr>
          <w:spacing w:val="-1"/>
          <w:sz w:val="20"/>
        </w:rPr>
        <w:t xml:space="preserve"> </w:t>
      </w:r>
      <w:r>
        <w:rPr>
          <w:sz w:val="20"/>
        </w:rPr>
        <w:t>for</w:t>
      </w:r>
      <w:r>
        <w:rPr>
          <w:spacing w:val="-2"/>
          <w:sz w:val="20"/>
        </w:rPr>
        <w:t xml:space="preserve"> </w:t>
      </w:r>
      <w:r>
        <w:rPr>
          <w:sz w:val="20"/>
        </w:rPr>
        <w:t>ERP :</w:t>
      </w:r>
      <w:r>
        <w:rPr>
          <w:spacing w:val="-3"/>
          <w:sz w:val="20"/>
        </w:rPr>
        <w:t xml:space="preserve"> </w:t>
      </w:r>
      <w:r>
        <w:rPr>
          <w:sz w:val="20"/>
        </w:rPr>
        <w:t>System</w:t>
      </w:r>
      <w:r>
        <w:rPr>
          <w:spacing w:val="-1"/>
          <w:sz w:val="20"/>
        </w:rPr>
        <w:t xml:space="preserve"> </w:t>
      </w:r>
      <w:r>
        <w:rPr>
          <w:sz w:val="20"/>
        </w:rPr>
        <w:t>Strengthening</w:t>
      </w:r>
      <w:r>
        <w:rPr>
          <w:spacing w:val="-2"/>
          <w:sz w:val="20"/>
        </w:rPr>
        <w:t xml:space="preserve"> </w:t>
      </w:r>
      <w:r>
        <w:rPr>
          <w:sz w:val="20"/>
        </w:rPr>
        <w:t>work</w:t>
      </w:r>
      <w:r>
        <w:rPr>
          <w:spacing w:val="-3"/>
          <w:sz w:val="20"/>
        </w:rPr>
        <w:t xml:space="preserve"> </w:t>
      </w:r>
      <w:r>
        <w:rPr>
          <w:sz w:val="20"/>
        </w:rPr>
        <w:t>in</w:t>
      </w:r>
      <w:r>
        <w:rPr>
          <w:spacing w:val="-4"/>
          <w:sz w:val="20"/>
        </w:rPr>
        <w:t xml:space="preserve"> </w:t>
      </w:r>
      <w:r>
        <w:rPr>
          <w:sz w:val="20"/>
        </w:rPr>
        <w:t>UP (District)</w:t>
      </w:r>
      <w:r>
        <w:rPr>
          <w:spacing w:val="-2"/>
          <w:sz w:val="20"/>
        </w:rPr>
        <w:t xml:space="preserve"> </w:t>
      </w:r>
      <w:r>
        <w:rPr>
          <w:sz w:val="20"/>
        </w:rPr>
        <w:t>:</w:t>
      </w:r>
      <w:r>
        <w:rPr>
          <w:spacing w:val="-3"/>
          <w:sz w:val="20"/>
        </w:rPr>
        <w:t xml:space="preserve"> </w:t>
      </w:r>
      <w:r>
        <w:rPr>
          <w:sz w:val="20"/>
        </w:rPr>
        <w:t>BP_SASW_DI</w:t>
      </w:r>
    </w:p>
    <w:p w:rsidR="003E10D2" w:rsidRDefault="003E10D2" w:rsidP="003E10D2">
      <w:pPr>
        <w:pStyle w:val="ListParagraph"/>
        <w:numPr>
          <w:ilvl w:val="0"/>
          <w:numId w:val="16"/>
        </w:numPr>
        <w:tabs>
          <w:tab w:val="left" w:pos="941"/>
        </w:tabs>
        <w:ind w:right="254"/>
        <w:jc w:val="both"/>
        <w:rPr>
          <w:sz w:val="20"/>
        </w:rPr>
      </w:pPr>
      <w:r>
        <w:rPr>
          <w:sz w:val="20"/>
        </w:rPr>
        <w:t xml:space="preserve">The Tender Work will be bifurcated/allotted within </w:t>
      </w:r>
      <w:proofErr w:type="gramStart"/>
      <w:r>
        <w:rPr>
          <w:sz w:val="20"/>
        </w:rPr>
        <w:t>Two</w:t>
      </w:r>
      <w:proofErr w:type="gramEnd"/>
      <w:r>
        <w:rPr>
          <w:sz w:val="20"/>
        </w:rPr>
        <w:t xml:space="preserve"> firms / more than two firms on L-1 quoted rates as</w:t>
      </w:r>
      <w:r>
        <w:rPr>
          <w:spacing w:val="-47"/>
          <w:sz w:val="20"/>
        </w:rPr>
        <w:t xml:space="preserve"> </w:t>
      </w:r>
      <w:r>
        <w:rPr>
          <w:sz w:val="20"/>
        </w:rPr>
        <w:t>required for</w:t>
      </w:r>
      <w:r>
        <w:rPr>
          <w:spacing w:val="1"/>
          <w:sz w:val="20"/>
        </w:rPr>
        <w:t xml:space="preserve"> </w:t>
      </w:r>
      <w:r>
        <w:rPr>
          <w:sz w:val="20"/>
        </w:rPr>
        <w:t>timely</w:t>
      </w:r>
      <w:r>
        <w:rPr>
          <w:spacing w:val="-4"/>
          <w:sz w:val="20"/>
        </w:rPr>
        <w:t xml:space="preserve"> </w:t>
      </w:r>
      <w:r>
        <w:rPr>
          <w:sz w:val="20"/>
        </w:rPr>
        <w:t>completion</w:t>
      </w:r>
      <w:r>
        <w:rPr>
          <w:spacing w:val="-1"/>
          <w:sz w:val="20"/>
        </w:rPr>
        <w:t xml:space="preserve"> </w:t>
      </w:r>
      <w:r>
        <w:rPr>
          <w:sz w:val="20"/>
        </w:rPr>
        <w:t>the</w:t>
      </w:r>
      <w:r>
        <w:rPr>
          <w:spacing w:val="2"/>
          <w:sz w:val="20"/>
        </w:rPr>
        <w:t xml:space="preserve"> </w:t>
      </w:r>
      <w:r>
        <w:rPr>
          <w:sz w:val="20"/>
        </w:rPr>
        <w:t>works</w:t>
      </w:r>
      <w:r>
        <w:rPr>
          <w:spacing w:val="-2"/>
          <w:sz w:val="20"/>
        </w:rPr>
        <w:t xml:space="preserve"> </w:t>
      </w:r>
      <w:r>
        <w:rPr>
          <w:sz w:val="20"/>
        </w:rPr>
        <w:t>by</w:t>
      </w:r>
      <w:r>
        <w:rPr>
          <w:spacing w:val="-4"/>
          <w:sz w:val="20"/>
        </w:rPr>
        <w:t xml:space="preserve"> </w:t>
      </w:r>
      <w:r>
        <w:rPr>
          <w:sz w:val="20"/>
        </w:rPr>
        <w:t>the</w:t>
      </w:r>
      <w:r>
        <w:rPr>
          <w:spacing w:val="-1"/>
          <w:sz w:val="20"/>
        </w:rPr>
        <w:t xml:space="preserve"> </w:t>
      </w:r>
      <w:r>
        <w:rPr>
          <w:sz w:val="20"/>
        </w:rPr>
        <w:t>SE</w:t>
      </w:r>
      <w:r>
        <w:rPr>
          <w:spacing w:val="-1"/>
          <w:sz w:val="20"/>
        </w:rPr>
        <w:t xml:space="preserve"> </w:t>
      </w:r>
      <w:r>
        <w:rPr>
          <w:sz w:val="20"/>
        </w:rPr>
        <w:t>EDC,</w:t>
      </w:r>
      <w:r>
        <w:rPr>
          <w:spacing w:val="-1"/>
          <w:sz w:val="20"/>
        </w:rPr>
        <w:t xml:space="preserve"> </w:t>
      </w:r>
      <w:r>
        <w:rPr>
          <w:sz w:val="20"/>
        </w:rPr>
        <w:t>Bijnor</w:t>
      </w:r>
      <w:r>
        <w:rPr>
          <w:spacing w:val="-1"/>
          <w:sz w:val="20"/>
        </w:rPr>
        <w:t xml:space="preserve"> </w:t>
      </w:r>
      <w:r>
        <w:rPr>
          <w:sz w:val="20"/>
        </w:rPr>
        <w:t>at the</w:t>
      </w:r>
      <w:r>
        <w:rPr>
          <w:spacing w:val="1"/>
          <w:sz w:val="20"/>
        </w:rPr>
        <w:t xml:space="preserve"> </w:t>
      </w:r>
      <w:r>
        <w:rPr>
          <w:sz w:val="20"/>
        </w:rPr>
        <w:t>time</w:t>
      </w:r>
      <w:r>
        <w:rPr>
          <w:spacing w:val="-1"/>
          <w:sz w:val="20"/>
        </w:rPr>
        <w:t xml:space="preserve"> </w:t>
      </w:r>
      <w:r>
        <w:rPr>
          <w:sz w:val="20"/>
        </w:rPr>
        <w:t>of</w:t>
      </w:r>
      <w:r>
        <w:rPr>
          <w:spacing w:val="-3"/>
          <w:sz w:val="20"/>
        </w:rPr>
        <w:t xml:space="preserve"> </w:t>
      </w:r>
      <w:r>
        <w:rPr>
          <w:sz w:val="20"/>
        </w:rPr>
        <w:t>agreement.</w:t>
      </w:r>
    </w:p>
    <w:p w:rsidR="003E10D2" w:rsidRDefault="003E10D2" w:rsidP="003E10D2">
      <w:pPr>
        <w:pStyle w:val="ListParagraph"/>
        <w:numPr>
          <w:ilvl w:val="0"/>
          <w:numId w:val="16"/>
        </w:numPr>
        <w:tabs>
          <w:tab w:val="left" w:pos="941"/>
        </w:tabs>
        <w:spacing w:before="1" w:line="229" w:lineRule="exact"/>
        <w:ind w:hanging="361"/>
        <w:jc w:val="both"/>
        <w:rPr>
          <w:sz w:val="20"/>
        </w:rPr>
      </w:pPr>
      <w:r>
        <w:rPr>
          <w:sz w:val="20"/>
        </w:rPr>
        <w:t>Time</w:t>
      </w:r>
      <w:r>
        <w:rPr>
          <w:spacing w:val="-2"/>
          <w:sz w:val="20"/>
        </w:rPr>
        <w:t xml:space="preserve"> </w:t>
      </w:r>
      <w:r>
        <w:rPr>
          <w:sz w:val="20"/>
        </w:rPr>
        <w:t>of</w:t>
      </w:r>
      <w:r>
        <w:rPr>
          <w:spacing w:val="-1"/>
          <w:sz w:val="20"/>
        </w:rPr>
        <w:t xml:space="preserve"> </w:t>
      </w:r>
      <w:r>
        <w:rPr>
          <w:sz w:val="20"/>
        </w:rPr>
        <w:t>Completion:</w:t>
      </w:r>
      <w:r>
        <w:rPr>
          <w:spacing w:val="-3"/>
          <w:sz w:val="20"/>
        </w:rPr>
        <w:t xml:space="preserve"> </w:t>
      </w:r>
      <w:r>
        <w:rPr>
          <w:sz w:val="20"/>
        </w:rPr>
        <w:t>90</w:t>
      </w:r>
      <w:r>
        <w:rPr>
          <w:spacing w:val="-1"/>
          <w:sz w:val="20"/>
        </w:rPr>
        <w:t xml:space="preserve"> </w:t>
      </w:r>
      <w:r>
        <w:rPr>
          <w:sz w:val="20"/>
        </w:rPr>
        <w:t>Days from</w:t>
      </w:r>
      <w:r>
        <w:rPr>
          <w:spacing w:val="-5"/>
          <w:sz w:val="20"/>
        </w:rPr>
        <w:t xml:space="preserve"> </w:t>
      </w:r>
      <w:r>
        <w:rPr>
          <w:sz w:val="20"/>
        </w:rPr>
        <w:t>the</w:t>
      </w:r>
      <w:r>
        <w:rPr>
          <w:spacing w:val="-2"/>
          <w:sz w:val="20"/>
        </w:rPr>
        <w:t xml:space="preserve"> </w:t>
      </w:r>
      <w:r>
        <w:rPr>
          <w:sz w:val="20"/>
        </w:rPr>
        <w:t>date</w:t>
      </w:r>
      <w:r>
        <w:rPr>
          <w:spacing w:val="-2"/>
          <w:sz w:val="20"/>
        </w:rPr>
        <w:t xml:space="preserve"> </w:t>
      </w:r>
      <w:r>
        <w:rPr>
          <w:sz w:val="20"/>
        </w:rPr>
        <w:t>of</w:t>
      </w:r>
      <w:r>
        <w:rPr>
          <w:spacing w:val="-1"/>
          <w:sz w:val="20"/>
        </w:rPr>
        <w:t xml:space="preserve"> </w:t>
      </w:r>
      <w:r>
        <w:rPr>
          <w:sz w:val="20"/>
        </w:rPr>
        <w:t>LOI/Agreement.</w:t>
      </w:r>
    </w:p>
    <w:p w:rsidR="003E10D2" w:rsidRDefault="003E10D2" w:rsidP="003E10D2">
      <w:pPr>
        <w:pStyle w:val="ListParagraph"/>
        <w:numPr>
          <w:ilvl w:val="0"/>
          <w:numId w:val="16"/>
        </w:numPr>
        <w:tabs>
          <w:tab w:val="left" w:pos="941"/>
        </w:tabs>
        <w:ind w:right="257"/>
        <w:jc w:val="both"/>
        <w:rPr>
          <w:sz w:val="20"/>
        </w:rPr>
      </w:pPr>
      <w:r>
        <w:rPr>
          <w:sz w:val="20"/>
        </w:rPr>
        <w:t>The Agreement can be terminated by the Engineer of the Contract at any time without any prior notice in</w:t>
      </w:r>
      <w:r>
        <w:rPr>
          <w:spacing w:val="1"/>
          <w:sz w:val="20"/>
        </w:rPr>
        <w:t xml:space="preserve"> </w:t>
      </w:r>
      <w:r>
        <w:rPr>
          <w:sz w:val="20"/>
        </w:rPr>
        <w:t>the event of un-satisfactory performance of the Contractor. This is however, without prejudice to the other</w:t>
      </w:r>
      <w:r>
        <w:rPr>
          <w:spacing w:val="1"/>
          <w:sz w:val="20"/>
        </w:rPr>
        <w:t xml:space="preserve"> </w:t>
      </w:r>
      <w:r>
        <w:rPr>
          <w:sz w:val="20"/>
        </w:rPr>
        <w:t>Terms</w:t>
      </w:r>
      <w:r>
        <w:rPr>
          <w:spacing w:val="1"/>
          <w:sz w:val="20"/>
        </w:rPr>
        <w:t xml:space="preserve"> </w:t>
      </w:r>
      <w:r>
        <w:rPr>
          <w:sz w:val="20"/>
        </w:rPr>
        <w:t>&amp;</w:t>
      </w:r>
      <w:r>
        <w:rPr>
          <w:spacing w:val="-2"/>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3"/>
          <w:sz w:val="20"/>
        </w:rPr>
        <w:t xml:space="preserve"> </w:t>
      </w:r>
      <w:r>
        <w:rPr>
          <w:sz w:val="20"/>
        </w:rPr>
        <w:t>Agreement.</w:t>
      </w:r>
    </w:p>
    <w:p w:rsidR="003E10D2" w:rsidRDefault="003E10D2" w:rsidP="003E10D2">
      <w:pPr>
        <w:pStyle w:val="ListParagraph"/>
        <w:numPr>
          <w:ilvl w:val="0"/>
          <w:numId w:val="16"/>
        </w:numPr>
        <w:tabs>
          <w:tab w:val="left" w:pos="941"/>
        </w:tabs>
        <w:ind w:right="257"/>
        <w:jc w:val="both"/>
        <w:rPr>
          <w:sz w:val="20"/>
        </w:rPr>
      </w:pPr>
      <w:r>
        <w:rPr>
          <w:sz w:val="20"/>
        </w:rPr>
        <w:t>If the Contractor fails to execute the work in the stipulated period then the</w:t>
      </w:r>
      <w:r>
        <w:rPr>
          <w:spacing w:val="50"/>
          <w:sz w:val="20"/>
        </w:rPr>
        <w:t xml:space="preserve"> </w:t>
      </w:r>
      <w:r>
        <w:rPr>
          <w:sz w:val="20"/>
        </w:rPr>
        <w:t>departmental action may be</w:t>
      </w:r>
      <w:r>
        <w:rPr>
          <w:spacing w:val="1"/>
          <w:sz w:val="20"/>
        </w:rPr>
        <w:t xml:space="preserve"> </w:t>
      </w:r>
      <w:r>
        <w:rPr>
          <w:sz w:val="20"/>
        </w:rPr>
        <w:t>taken (Blacklist, Debarred etc.) against them by the Engineer of Contract. The contractor shall have any</w:t>
      </w:r>
      <w:r>
        <w:rPr>
          <w:spacing w:val="1"/>
          <w:sz w:val="20"/>
        </w:rPr>
        <w:t xml:space="preserve"> </w:t>
      </w:r>
      <w:r>
        <w:rPr>
          <w:sz w:val="20"/>
        </w:rPr>
        <w:t>cause</w:t>
      </w:r>
      <w:r>
        <w:rPr>
          <w:spacing w:val="-1"/>
          <w:sz w:val="20"/>
        </w:rPr>
        <w:t xml:space="preserve"> </w:t>
      </w:r>
      <w:r>
        <w:rPr>
          <w:sz w:val="20"/>
        </w:rPr>
        <w:t>of</w:t>
      </w:r>
      <w:r>
        <w:rPr>
          <w:spacing w:val="-2"/>
          <w:sz w:val="20"/>
        </w:rPr>
        <w:t xml:space="preserve"> </w:t>
      </w:r>
      <w:r>
        <w:rPr>
          <w:sz w:val="20"/>
        </w:rPr>
        <w:t>action</w:t>
      </w:r>
      <w:r>
        <w:rPr>
          <w:spacing w:val="-1"/>
          <w:sz w:val="20"/>
        </w:rPr>
        <w:t xml:space="preserve"> </w:t>
      </w:r>
      <w:r>
        <w:rPr>
          <w:sz w:val="20"/>
        </w:rPr>
        <w:t>or claim</w:t>
      </w:r>
      <w:r>
        <w:rPr>
          <w:spacing w:val="-4"/>
          <w:sz w:val="20"/>
        </w:rPr>
        <w:t xml:space="preserve"> </w:t>
      </w:r>
      <w:r>
        <w:rPr>
          <w:sz w:val="20"/>
        </w:rPr>
        <w:t>against</w:t>
      </w:r>
      <w:r>
        <w:rPr>
          <w:spacing w:val="-2"/>
          <w:sz w:val="20"/>
        </w:rPr>
        <w:t xml:space="preserve"> </w:t>
      </w:r>
      <w:r>
        <w:rPr>
          <w:sz w:val="20"/>
        </w:rPr>
        <w:t>the Engineer of</w:t>
      </w:r>
      <w:r>
        <w:rPr>
          <w:spacing w:val="1"/>
          <w:sz w:val="20"/>
        </w:rPr>
        <w:t xml:space="preserve"> </w:t>
      </w:r>
      <w:r>
        <w:rPr>
          <w:sz w:val="20"/>
        </w:rPr>
        <w:t>Contract.</w:t>
      </w:r>
    </w:p>
    <w:p w:rsidR="003E10D2" w:rsidRDefault="003E10D2" w:rsidP="003E10D2">
      <w:pPr>
        <w:pStyle w:val="ListParagraph"/>
        <w:numPr>
          <w:ilvl w:val="0"/>
          <w:numId w:val="16"/>
        </w:numPr>
        <w:tabs>
          <w:tab w:val="left" w:pos="941"/>
        </w:tabs>
        <w:ind w:right="263"/>
        <w:jc w:val="both"/>
        <w:rPr>
          <w:sz w:val="20"/>
        </w:rPr>
      </w:pPr>
      <w:r>
        <w:rPr>
          <w:sz w:val="20"/>
        </w:rPr>
        <w:t>Notwithstanding the agreement executed with the Contractor, the Engineer of the contract always reserves</w:t>
      </w:r>
      <w:r>
        <w:rPr>
          <w:spacing w:val="1"/>
          <w:sz w:val="20"/>
        </w:rPr>
        <w:t xml:space="preserve"> </w:t>
      </w:r>
      <w:r>
        <w:rPr>
          <w:sz w:val="20"/>
        </w:rPr>
        <w:t>the right to get the work done by department or through any other agency. The Contractor shall have no</w:t>
      </w:r>
      <w:r>
        <w:rPr>
          <w:spacing w:val="1"/>
          <w:sz w:val="20"/>
        </w:rPr>
        <w:t xml:space="preserve"> </w:t>
      </w:r>
      <w:r>
        <w:rPr>
          <w:sz w:val="20"/>
        </w:rPr>
        <w:t>objection</w:t>
      </w:r>
      <w:r>
        <w:rPr>
          <w:spacing w:val="-2"/>
          <w:sz w:val="20"/>
        </w:rPr>
        <w:t xml:space="preserve"> </w:t>
      </w:r>
      <w:r>
        <w:rPr>
          <w:sz w:val="20"/>
        </w:rPr>
        <w:t>and</w:t>
      </w:r>
      <w:r>
        <w:rPr>
          <w:spacing w:val="1"/>
          <w:sz w:val="20"/>
        </w:rPr>
        <w:t xml:space="preserve"> </w:t>
      </w:r>
      <w:r>
        <w:rPr>
          <w:sz w:val="20"/>
        </w:rPr>
        <w:t>claims</w:t>
      </w:r>
      <w:r>
        <w:rPr>
          <w:spacing w:val="-1"/>
          <w:sz w:val="20"/>
        </w:rPr>
        <w:t xml:space="preserve"> </w:t>
      </w:r>
      <w:r>
        <w:rPr>
          <w:sz w:val="20"/>
        </w:rPr>
        <w:t>over</w:t>
      </w:r>
      <w:r>
        <w:rPr>
          <w:spacing w:val="1"/>
          <w:sz w:val="20"/>
        </w:rPr>
        <w:t xml:space="preserve"> </w:t>
      </w:r>
      <w:r>
        <w:rPr>
          <w:sz w:val="20"/>
        </w:rPr>
        <w:t>such</w:t>
      </w:r>
      <w:r>
        <w:rPr>
          <w:spacing w:val="1"/>
          <w:sz w:val="20"/>
        </w:rPr>
        <w:t xml:space="preserve"> </w:t>
      </w:r>
      <w:r>
        <w:rPr>
          <w:sz w:val="20"/>
        </w:rPr>
        <w:t>work.</w:t>
      </w:r>
    </w:p>
    <w:p w:rsidR="003E10D2" w:rsidRDefault="003E10D2" w:rsidP="003E10D2">
      <w:pPr>
        <w:pStyle w:val="ListParagraph"/>
        <w:numPr>
          <w:ilvl w:val="0"/>
          <w:numId w:val="16"/>
        </w:numPr>
        <w:tabs>
          <w:tab w:val="left" w:pos="941"/>
        </w:tabs>
        <w:ind w:right="269"/>
        <w:jc w:val="both"/>
        <w:rPr>
          <w:sz w:val="20"/>
        </w:rPr>
      </w:pPr>
      <w:r>
        <w:rPr>
          <w:sz w:val="20"/>
        </w:rPr>
        <w:t>All Terms &amp; Conditions shall be applicable mentioned in said work Linkage/Financial and Administrative</w:t>
      </w:r>
      <w:r>
        <w:rPr>
          <w:spacing w:val="1"/>
          <w:sz w:val="20"/>
        </w:rPr>
        <w:t xml:space="preserve"> </w:t>
      </w:r>
      <w:r>
        <w:rPr>
          <w:sz w:val="20"/>
        </w:rPr>
        <w:t>Approval</w:t>
      </w:r>
      <w:r>
        <w:rPr>
          <w:spacing w:val="-1"/>
          <w:sz w:val="20"/>
        </w:rPr>
        <w:t xml:space="preserve"> </w:t>
      </w:r>
      <w:r>
        <w:rPr>
          <w:sz w:val="20"/>
        </w:rPr>
        <w:t>issued</w:t>
      </w:r>
      <w:r>
        <w:rPr>
          <w:spacing w:val="1"/>
          <w:sz w:val="20"/>
        </w:rPr>
        <w:t xml:space="preserve"> </w:t>
      </w:r>
      <w:r>
        <w:rPr>
          <w:sz w:val="20"/>
        </w:rPr>
        <w:t>by</w:t>
      </w:r>
      <w:r>
        <w:rPr>
          <w:spacing w:val="-4"/>
          <w:sz w:val="20"/>
        </w:rPr>
        <w:t xml:space="preserve"> </w:t>
      </w:r>
      <w:r>
        <w:rPr>
          <w:sz w:val="20"/>
        </w:rPr>
        <w:t>the</w:t>
      </w:r>
      <w:r>
        <w:rPr>
          <w:spacing w:val="3"/>
          <w:sz w:val="20"/>
        </w:rPr>
        <w:t xml:space="preserve"> </w:t>
      </w:r>
      <w:r>
        <w:rPr>
          <w:sz w:val="20"/>
        </w:rPr>
        <w:t>PVVNL</w:t>
      </w:r>
      <w:r>
        <w:rPr>
          <w:spacing w:val="-1"/>
          <w:sz w:val="20"/>
        </w:rPr>
        <w:t xml:space="preserve"> </w:t>
      </w:r>
      <w:r>
        <w:rPr>
          <w:sz w:val="20"/>
        </w:rPr>
        <w:t>Discom</w:t>
      </w:r>
      <w:r>
        <w:rPr>
          <w:spacing w:val="-4"/>
          <w:sz w:val="20"/>
        </w:rPr>
        <w:t xml:space="preserve"> </w:t>
      </w:r>
      <w:r>
        <w:rPr>
          <w:sz w:val="20"/>
        </w:rPr>
        <w:t>Meerut.</w:t>
      </w:r>
    </w:p>
    <w:p w:rsidR="003E10D2" w:rsidRDefault="003E10D2" w:rsidP="003E10D2">
      <w:pPr>
        <w:pStyle w:val="ListParagraph"/>
        <w:numPr>
          <w:ilvl w:val="0"/>
          <w:numId w:val="16"/>
        </w:numPr>
        <w:tabs>
          <w:tab w:val="left" w:pos="941"/>
        </w:tabs>
        <w:spacing w:before="1"/>
        <w:ind w:right="259"/>
        <w:jc w:val="both"/>
        <w:rPr>
          <w:sz w:val="20"/>
        </w:rPr>
      </w:pPr>
      <w:r>
        <w:rPr>
          <w:sz w:val="20"/>
        </w:rPr>
        <w:t>After approval/Sanctioned of estimate of the work mentioned in Tender, The Estimated Value of Tender</w:t>
      </w:r>
      <w:r>
        <w:rPr>
          <w:spacing w:val="1"/>
          <w:sz w:val="20"/>
        </w:rPr>
        <w:t xml:space="preserve"> </w:t>
      </w:r>
      <w:r>
        <w:rPr>
          <w:sz w:val="20"/>
        </w:rPr>
        <w:t>shall</w:t>
      </w:r>
      <w:r>
        <w:rPr>
          <w:spacing w:val="-1"/>
          <w:sz w:val="20"/>
        </w:rPr>
        <w:t xml:space="preserve"> </w:t>
      </w:r>
      <w:r>
        <w:rPr>
          <w:sz w:val="20"/>
        </w:rPr>
        <w:t>be vary</w:t>
      </w:r>
      <w:r>
        <w:rPr>
          <w:spacing w:val="-1"/>
          <w:sz w:val="20"/>
        </w:rPr>
        <w:t xml:space="preserve"> </w:t>
      </w:r>
      <w:r>
        <w:rPr>
          <w:sz w:val="20"/>
        </w:rPr>
        <w:t>(+/-) 10%.</w:t>
      </w:r>
    </w:p>
    <w:p w:rsidR="003E10D2" w:rsidRPr="00295BCA" w:rsidRDefault="003E10D2" w:rsidP="003E10D2">
      <w:pPr>
        <w:pStyle w:val="ListParagraph"/>
        <w:numPr>
          <w:ilvl w:val="0"/>
          <w:numId w:val="16"/>
        </w:numPr>
        <w:tabs>
          <w:tab w:val="left" w:pos="941"/>
        </w:tabs>
        <w:spacing w:before="1"/>
        <w:ind w:right="259"/>
        <w:jc w:val="both"/>
        <w:rPr>
          <w:sz w:val="20"/>
        </w:rPr>
      </w:pPr>
      <w:r w:rsidRPr="00295BCA">
        <w:rPr>
          <w:sz w:val="20"/>
        </w:rPr>
        <w:t xml:space="preserve">For any dispute arising out of the Contract, Chief Engineer, Moradabad Zone, </w:t>
      </w:r>
      <w:proofErr w:type="gramStart"/>
      <w:r w:rsidRPr="00295BCA">
        <w:rPr>
          <w:sz w:val="20"/>
        </w:rPr>
        <w:t>Moradabad</w:t>
      </w:r>
      <w:proofErr w:type="gramEnd"/>
      <w:r w:rsidRPr="00295BCA">
        <w:rPr>
          <w:sz w:val="20"/>
        </w:rPr>
        <w:t>. Shall final Authority to</w:t>
      </w:r>
      <w:r w:rsidRPr="00295BCA">
        <w:rPr>
          <w:spacing w:val="1"/>
          <w:sz w:val="20"/>
        </w:rPr>
        <w:t xml:space="preserve"> </w:t>
      </w:r>
      <w:r w:rsidRPr="00295BCA">
        <w:rPr>
          <w:sz w:val="20"/>
        </w:rPr>
        <w:t>Decide</w:t>
      </w:r>
      <w:r w:rsidRPr="00295BCA">
        <w:rPr>
          <w:spacing w:val="-1"/>
          <w:sz w:val="20"/>
        </w:rPr>
        <w:t xml:space="preserve"> </w:t>
      </w:r>
      <w:r w:rsidRPr="00295BCA">
        <w:rPr>
          <w:sz w:val="20"/>
        </w:rPr>
        <w:t>the Dispute and</w:t>
      </w:r>
      <w:r w:rsidRPr="00295BCA">
        <w:rPr>
          <w:spacing w:val="1"/>
          <w:sz w:val="20"/>
        </w:rPr>
        <w:t xml:space="preserve"> </w:t>
      </w:r>
      <w:r w:rsidRPr="00295BCA">
        <w:rPr>
          <w:sz w:val="20"/>
        </w:rPr>
        <w:t>his</w:t>
      </w:r>
      <w:r w:rsidRPr="00295BCA">
        <w:rPr>
          <w:spacing w:val="-1"/>
          <w:sz w:val="20"/>
        </w:rPr>
        <w:t xml:space="preserve"> </w:t>
      </w:r>
      <w:r w:rsidRPr="00295BCA">
        <w:rPr>
          <w:sz w:val="20"/>
        </w:rPr>
        <w:t>Decision</w:t>
      </w:r>
      <w:r w:rsidRPr="00295BCA">
        <w:rPr>
          <w:spacing w:val="-2"/>
          <w:sz w:val="20"/>
        </w:rPr>
        <w:t xml:space="preserve"> </w:t>
      </w:r>
      <w:r w:rsidRPr="00295BCA">
        <w:rPr>
          <w:sz w:val="20"/>
        </w:rPr>
        <w:t>shall be binding</w:t>
      </w:r>
      <w:r w:rsidRPr="00295BCA">
        <w:rPr>
          <w:spacing w:val="-1"/>
          <w:sz w:val="20"/>
        </w:rPr>
        <w:t xml:space="preserve"> </w:t>
      </w:r>
      <w:r w:rsidRPr="00295BCA">
        <w:rPr>
          <w:sz w:val="20"/>
        </w:rPr>
        <w:t>on</w:t>
      </w:r>
      <w:r w:rsidRPr="00295BCA">
        <w:rPr>
          <w:spacing w:val="-1"/>
          <w:sz w:val="20"/>
        </w:rPr>
        <w:t xml:space="preserve"> </w:t>
      </w:r>
      <w:r w:rsidRPr="00295BCA">
        <w:rPr>
          <w:sz w:val="20"/>
        </w:rPr>
        <w:t>both</w:t>
      </w:r>
      <w:r w:rsidRPr="00295BCA">
        <w:rPr>
          <w:spacing w:val="-1"/>
          <w:sz w:val="20"/>
        </w:rPr>
        <w:t xml:space="preserve"> </w:t>
      </w:r>
      <w:r w:rsidRPr="00295BCA">
        <w:rPr>
          <w:sz w:val="20"/>
        </w:rPr>
        <w:t>the</w:t>
      </w:r>
      <w:r w:rsidRPr="00295BCA">
        <w:rPr>
          <w:spacing w:val="-1"/>
          <w:sz w:val="20"/>
        </w:rPr>
        <w:t xml:space="preserve"> </w:t>
      </w:r>
      <w:r w:rsidRPr="00295BCA">
        <w:rPr>
          <w:sz w:val="20"/>
        </w:rPr>
        <w:t>Parties.</w:t>
      </w:r>
    </w:p>
    <w:p w:rsidR="003E10D2" w:rsidRPr="001F1877" w:rsidRDefault="003E10D2" w:rsidP="003E10D2">
      <w:pPr>
        <w:jc w:val="center"/>
        <w:rPr>
          <w:rFonts w:eastAsiaTheme="minorHAnsi"/>
          <w:b/>
          <w:bCs/>
          <w:sz w:val="10"/>
          <w:szCs w:val="4"/>
          <w:u w:val="single"/>
        </w:rPr>
      </w:pPr>
    </w:p>
    <w:p w:rsidR="000B2F84" w:rsidRPr="003E10D2" w:rsidRDefault="003E10D2" w:rsidP="003E10D2">
      <w:pPr>
        <w:rPr>
          <w:rFonts w:eastAsiaTheme="minorHAnsi"/>
          <w:b/>
          <w:bCs/>
          <w:sz w:val="23"/>
          <w:szCs w:val="23"/>
        </w:rPr>
      </w:pPr>
      <w:r w:rsidRPr="007F0B80">
        <w:rPr>
          <w:rFonts w:eastAsiaTheme="minorHAnsi"/>
          <w:b/>
          <w:bCs/>
          <w:sz w:val="23"/>
          <w:szCs w:val="23"/>
        </w:rPr>
        <w:br w:type="page"/>
      </w:r>
    </w:p>
    <w:p w:rsidR="00EB1855" w:rsidRDefault="00EB1855" w:rsidP="00EB1855">
      <w:pPr>
        <w:spacing w:line="288" w:lineRule="auto"/>
        <w:ind w:left="446"/>
        <w:jc w:val="right"/>
        <w:rPr>
          <w:b/>
          <w:sz w:val="20"/>
          <w:szCs w:val="20"/>
        </w:rPr>
      </w:pPr>
      <w:r w:rsidRPr="007C7BD6">
        <w:rPr>
          <w:b/>
          <w:sz w:val="20"/>
          <w:szCs w:val="20"/>
        </w:rPr>
        <w:lastRenderedPageBreak/>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CA143C" w:rsidRDefault="00EB1855" w:rsidP="00EB1855">
      <w:pPr>
        <w:jc w:val="right"/>
        <w:rPr>
          <w:b/>
          <w:sz w:val="18"/>
          <w:szCs w:val="18"/>
        </w:rPr>
      </w:pPr>
      <w:r w:rsidRPr="007C7BD6">
        <w:rPr>
          <w:sz w:val="20"/>
          <w:szCs w:val="20"/>
        </w:rPr>
        <w:t>(With complete address &amp; Seal)</w:t>
      </w: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headerReference w:type="default" r:id="rId11"/>
          <w:footerReference w:type="default" r:id="rId12"/>
          <w:pgSz w:w="11907" w:h="16839" w:code="9"/>
          <w:pgMar w:top="851" w:right="708" w:bottom="1220" w:left="680" w:header="0" w:footer="139" w:gutter="0"/>
          <w:pgNumType w:chapStyle="1"/>
          <w:cols w:space="720"/>
          <w:docGrid w:linePitch="299"/>
        </w:sectPr>
      </w:pPr>
    </w:p>
    <w:p w:rsidR="00AF184A" w:rsidRDefault="00EB1855" w:rsidP="00AF184A">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AF184A" w:rsidRDefault="00A7556A" w:rsidP="00AF184A">
      <w:pPr>
        <w:jc w:val="center"/>
        <w:rPr>
          <w:b/>
          <w:sz w:val="20"/>
          <w:szCs w:val="20"/>
        </w:rPr>
      </w:pPr>
      <w:r>
        <w:rPr>
          <w:b/>
          <w:bCs/>
          <w:noProof/>
          <w:sz w:val="24"/>
          <w:szCs w:val="20"/>
          <w:lang w:val="en-IN" w:eastAsia="en-IN" w:bidi="hi-IN"/>
        </w:rPr>
        <mc:AlternateContent>
          <mc:Choice Requires="wps">
            <w:drawing>
              <wp:anchor distT="0" distB="0" distL="114300" distR="114300" simplePos="0" relativeHeight="251665408" behindDoc="0" locked="0" layoutInCell="1" allowOverlap="1">
                <wp:simplePos x="0" y="0"/>
                <wp:positionH relativeFrom="column">
                  <wp:posOffset>1813560</wp:posOffset>
                </wp:positionH>
                <wp:positionV relativeFrom="paragraph">
                  <wp:posOffset>153035</wp:posOffset>
                </wp:positionV>
                <wp:extent cx="3063240" cy="26035"/>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3240" cy="260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42.8pt;margin-top:12.05pt;width:241.2pt;height:2.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" strokeweight="1pt"/>
            </w:pict>
          </mc:Fallback>
        </mc:AlternateContent>
      </w:r>
      <w:r w:rsidR="00EB1855" w:rsidRPr="005F2226">
        <w:rPr>
          <w:b/>
          <w:bCs/>
          <w:sz w:val="24"/>
          <w:szCs w:val="20"/>
        </w:rPr>
        <w:t>SC</w:t>
      </w:r>
      <w:r w:rsidR="00EB1855" w:rsidRPr="00321651">
        <w:rPr>
          <w:b/>
          <w:bCs/>
          <w:sz w:val="24"/>
          <w:szCs w:val="20"/>
        </w:rPr>
        <w:t>HEDULE OF GENERAL PARTICULARS</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AF184A">
      <w:pPr>
        <w:pStyle w:val="BodyText"/>
        <w:ind w:left="142" w:right="5" w:hanging="232"/>
        <w:jc w:val="both"/>
        <w:rPr>
          <w:sz w:val="16"/>
          <w:szCs w:val="18"/>
        </w:rPr>
      </w:pPr>
      <w:r>
        <w:rPr>
          <w:bCs/>
          <w:sz w:val="18"/>
          <w:szCs w:val="18"/>
        </w:rPr>
        <w:t>Note:-</w:t>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Layout w:type="fixed"/>
        <w:tblLook w:val="04A0" w:firstRow="1" w:lastRow="0" w:firstColumn="1" w:lastColumn="0" w:noHBand="0" w:noVBand="1"/>
      </w:tblPr>
      <w:tblGrid>
        <w:gridCol w:w="509"/>
        <w:gridCol w:w="593"/>
        <w:gridCol w:w="104"/>
        <w:gridCol w:w="4520"/>
        <w:gridCol w:w="4764"/>
        <w:gridCol w:w="55"/>
      </w:tblGrid>
      <w:tr w:rsidR="00EB1855" w:rsidRPr="007C7BD6" w:rsidTr="00AF184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AF184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AF184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AF184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AF184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AF184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C77030" w:rsidRDefault="00C77030"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035438" w:rsidRDefault="00035438" w:rsidP="00EB1855">
      <w:pPr>
        <w:jc w:val="center"/>
        <w:rPr>
          <w:b/>
          <w:sz w:val="20"/>
          <w:szCs w:val="20"/>
          <w:u w:val="single"/>
        </w:rPr>
      </w:pPr>
    </w:p>
    <w:p w:rsidR="00C77030" w:rsidRDefault="00C77030" w:rsidP="00EB1855">
      <w:pPr>
        <w:jc w:val="center"/>
        <w:rPr>
          <w:b/>
          <w:sz w:val="20"/>
          <w:szCs w:val="20"/>
          <w:u w:val="single"/>
        </w:rPr>
      </w:pPr>
    </w:p>
    <w:p w:rsidR="00393E0E" w:rsidRDefault="00393E0E" w:rsidP="00EB1855">
      <w:pPr>
        <w:jc w:val="center"/>
        <w:rPr>
          <w:b/>
          <w:sz w:val="20"/>
          <w:szCs w:val="20"/>
          <w:u w:val="single"/>
        </w:rPr>
      </w:pPr>
    </w:p>
    <w:p w:rsidR="00C77030" w:rsidRPr="00393E0E" w:rsidRDefault="00C77030" w:rsidP="00EB1855">
      <w:pPr>
        <w:jc w:val="center"/>
        <w:rPr>
          <w:b/>
          <w:sz w:val="30"/>
          <w:szCs w:val="30"/>
          <w:u w:val="single"/>
        </w:rPr>
      </w:pPr>
    </w:p>
    <w:p w:rsidR="00EB1855" w:rsidRPr="007C7BD6" w:rsidRDefault="00EB1855" w:rsidP="00035438">
      <w:pPr>
        <w:jc w:val="center"/>
        <w:rPr>
          <w:b/>
          <w:sz w:val="20"/>
          <w:szCs w:val="20"/>
          <w:u w:val="single"/>
        </w:rPr>
      </w:pPr>
      <w:r w:rsidRPr="007C7BD6">
        <w:rPr>
          <w:b/>
          <w:sz w:val="20"/>
          <w:szCs w:val="20"/>
          <w:u w:val="single"/>
        </w:rPr>
        <w:t>Part-I</w:t>
      </w:r>
    </w:p>
    <w:p w:rsidR="00EB1855" w:rsidRPr="00393E0E" w:rsidRDefault="00393E0E" w:rsidP="00393E0E">
      <w:pPr>
        <w:ind w:left="720" w:firstLine="450"/>
        <w:jc w:val="center"/>
        <w:rPr>
          <w:b/>
          <w:sz w:val="20"/>
          <w:szCs w:val="20"/>
        </w:rPr>
      </w:pPr>
      <w:r w:rsidRPr="00393E0E">
        <w:rPr>
          <w:b/>
          <w:sz w:val="20"/>
          <w:szCs w:val="20"/>
        </w:rPr>
        <w:t xml:space="preserve">     </w:t>
      </w:r>
      <w:r>
        <w:rPr>
          <w:b/>
          <w:sz w:val="20"/>
          <w:szCs w:val="20"/>
        </w:rPr>
        <w:t xml:space="preserve">                                                        </w:t>
      </w:r>
      <w:r w:rsidR="00EB1855" w:rsidRPr="007C7BD6">
        <w:rPr>
          <w:b/>
          <w:sz w:val="20"/>
          <w:szCs w:val="20"/>
          <w:u w:val="single"/>
        </w:rPr>
        <w:t>DECLARATION</w:t>
      </w:r>
      <w:r w:rsidRPr="00393E0E">
        <w:rPr>
          <w:b/>
          <w:sz w:val="20"/>
          <w:szCs w:val="20"/>
        </w:rPr>
        <w:t xml:space="preserve">  </w:t>
      </w:r>
      <w:r>
        <w:rPr>
          <w:b/>
          <w:sz w:val="20"/>
          <w:szCs w:val="20"/>
        </w:rPr>
        <w:t xml:space="preserve">                                                        </w:t>
      </w:r>
      <w:r w:rsidRPr="007C7BD6">
        <w:rPr>
          <w:b/>
          <w:sz w:val="20"/>
          <w:szCs w:val="20"/>
        </w:rPr>
        <w:t>(Annexure-</w:t>
      </w:r>
      <w:r>
        <w:rPr>
          <w:b/>
          <w:sz w:val="20"/>
          <w:szCs w:val="20"/>
        </w:rPr>
        <w:t>C</w:t>
      </w:r>
      <w:r w:rsidRPr="007C7BD6">
        <w:rPr>
          <w:b/>
          <w:sz w:val="20"/>
          <w:szCs w:val="20"/>
        </w:rPr>
        <w:t>)</w:t>
      </w:r>
    </w:p>
    <w:p w:rsidR="00EB1855" w:rsidRPr="008E416D" w:rsidRDefault="00EB1855" w:rsidP="00035438">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035438" w:rsidRDefault="00EB1855" w:rsidP="00EB1855">
      <w:pPr>
        <w:ind w:left="3600" w:hanging="2520"/>
        <w:jc w:val="both"/>
        <w:rPr>
          <w:sz w:val="4"/>
          <w:szCs w:val="4"/>
        </w:rPr>
      </w:pPr>
    </w:p>
    <w:p w:rsidR="0050115F" w:rsidRPr="0050115F" w:rsidRDefault="00EB1855" w:rsidP="0050115F">
      <w:pPr>
        <w:ind w:left="2977" w:hanging="1897"/>
        <w:jc w:val="both"/>
        <w:rPr>
          <w:rFonts w:ascii="Kruti Dev 016" w:hAnsi="Kruti Dev 016"/>
          <w:sz w:val="30"/>
          <w:szCs w:val="30"/>
        </w:rPr>
      </w:pPr>
      <w:r w:rsidRPr="00EA5D95">
        <w:rPr>
          <w:sz w:val="20"/>
          <w:szCs w:val="20"/>
        </w:rPr>
        <w:t>Tender for           :</w:t>
      </w:r>
      <w:r w:rsidRPr="00EA5D95">
        <w:rPr>
          <w:sz w:val="20"/>
          <w:szCs w:val="20"/>
        </w:rPr>
        <w:tab/>
      </w:r>
      <w:r w:rsidR="0050115F" w:rsidRPr="0050115F">
        <w:rPr>
          <w:rFonts w:ascii="Kruti Dev 016" w:hAnsi="Kruti Dev 016"/>
          <w:sz w:val="30"/>
          <w:szCs w:val="30"/>
        </w:rPr>
        <w:t xml:space="preserve">fo|qr forj.k [k.M&amp;izFke] </w:t>
      </w:r>
      <w:r w:rsidR="00597A05">
        <w:rPr>
          <w:rFonts w:ascii="Kruti Dev 016" w:hAnsi="Kruti Dev 016"/>
          <w:sz w:val="30"/>
          <w:szCs w:val="30"/>
        </w:rPr>
        <w:t>pkUniqj</w:t>
      </w:r>
      <w:r w:rsidR="0050115F" w:rsidRPr="0050115F">
        <w:rPr>
          <w:rFonts w:ascii="Kruti Dev 016" w:hAnsi="Kruti Dev 016"/>
          <w:sz w:val="30"/>
          <w:szCs w:val="30"/>
        </w:rPr>
        <w:t xml:space="preserve"> ds {ks=k/khu fctusl Iyku esa iz.kkyh lqn`&lt;+hdj.k ;kstuk ds vUrxZr lseh VuZdh vk/kkj ij forj.k ifjorZdkaas dh {kerko`f)] uohu forj.k ifjorZdksa dh LFkkiuk] uohu ,y0Vh0 ykbZu dk fuekZ.k] 11 dsoh ykbZu dk fuekZ.k o foHkDrhdj.k] uohu 11 dsoh oh0lh0ch0 dh LFkkiuk rFkk 11 dsoh ,oa ,y0Vh0 ykbZuksa ds lqn`&lt;+hdj.k ls lEcfU/kr dk;ksZa dks ckg~; ,tsUlh ds ek/;e ls djk;s tkus dk dk;ZA</w:t>
      </w:r>
    </w:p>
    <w:p w:rsidR="00EB1855" w:rsidRPr="00035438" w:rsidRDefault="00EB1855" w:rsidP="0050115F">
      <w:pPr>
        <w:ind w:left="2977" w:hanging="1897"/>
        <w:jc w:val="both"/>
        <w:rPr>
          <w:sz w:val="18"/>
          <w:szCs w:val="18"/>
        </w:rPr>
      </w:pPr>
      <w:r w:rsidRPr="00035438">
        <w:rPr>
          <w:sz w:val="18"/>
          <w:szCs w:val="18"/>
        </w:rPr>
        <w:t>Name of Tenderer:</w:t>
      </w:r>
    </w:p>
    <w:p w:rsidR="00EB1855" w:rsidRPr="00035438" w:rsidRDefault="00EB1855" w:rsidP="00EB1855">
      <w:pPr>
        <w:ind w:left="3600" w:hanging="2520"/>
        <w:jc w:val="both"/>
        <w:rPr>
          <w:sz w:val="12"/>
          <w:szCs w:val="12"/>
        </w:rPr>
      </w:pPr>
    </w:p>
    <w:p w:rsidR="00EB1855" w:rsidRPr="00035438" w:rsidRDefault="00EB1855" w:rsidP="00EB1855">
      <w:pPr>
        <w:ind w:left="3600" w:hanging="2520"/>
        <w:jc w:val="both"/>
        <w:rPr>
          <w:sz w:val="4"/>
          <w:szCs w:val="4"/>
        </w:rPr>
      </w:pPr>
    </w:p>
    <w:p w:rsidR="00EB1855" w:rsidRPr="00035438" w:rsidRDefault="00EB1855" w:rsidP="00EB1855">
      <w:pPr>
        <w:ind w:left="3600" w:hanging="2520"/>
        <w:jc w:val="both"/>
        <w:rPr>
          <w:sz w:val="18"/>
          <w:szCs w:val="18"/>
        </w:rPr>
      </w:pPr>
      <w:proofErr w:type="gramStart"/>
      <w:r w:rsidRPr="00035438">
        <w:rPr>
          <w:sz w:val="18"/>
          <w:szCs w:val="18"/>
        </w:rPr>
        <w:t>Specification No.</w:t>
      </w:r>
      <w:proofErr w:type="gramEnd"/>
      <w:r w:rsidRPr="00035438">
        <w:rPr>
          <w:sz w:val="18"/>
          <w:szCs w:val="18"/>
        </w:rPr>
        <w:t xml:space="preserve"> :</w:t>
      </w:r>
    </w:p>
    <w:p w:rsidR="00EB1855" w:rsidRPr="00035438" w:rsidRDefault="00EB1855" w:rsidP="00EB1855">
      <w:pPr>
        <w:ind w:left="3600" w:hanging="2520"/>
        <w:jc w:val="both"/>
        <w:rPr>
          <w:sz w:val="18"/>
          <w:szCs w:val="18"/>
        </w:rPr>
      </w:pPr>
    </w:p>
    <w:p w:rsidR="00EB1855" w:rsidRPr="00C77030" w:rsidRDefault="00EB1855" w:rsidP="00EB1855">
      <w:pPr>
        <w:ind w:left="3600" w:hanging="2520"/>
        <w:jc w:val="both"/>
        <w:rPr>
          <w:sz w:val="2"/>
          <w:szCs w:val="2"/>
        </w:rPr>
      </w:pPr>
    </w:p>
    <w:p w:rsidR="00EB1855" w:rsidRPr="00C77030" w:rsidRDefault="00EB1855" w:rsidP="00EB1855">
      <w:pPr>
        <w:ind w:left="3600" w:hanging="2520"/>
        <w:jc w:val="both"/>
        <w:rPr>
          <w:sz w:val="2"/>
          <w:szCs w:val="2"/>
        </w:rPr>
      </w:pPr>
    </w:p>
    <w:p w:rsidR="00EB1855" w:rsidRPr="00035438" w:rsidRDefault="00EB1855" w:rsidP="00EB1855">
      <w:pPr>
        <w:ind w:left="3600" w:hanging="2520"/>
        <w:jc w:val="both"/>
        <w:rPr>
          <w:sz w:val="18"/>
          <w:szCs w:val="18"/>
        </w:rPr>
      </w:pPr>
      <w:r w:rsidRPr="00035438">
        <w:rPr>
          <w:sz w:val="18"/>
          <w:szCs w:val="18"/>
        </w:rPr>
        <w:t>Date of opening of bid part-</w:t>
      </w:r>
      <w:proofErr w:type="gramStart"/>
      <w:r w:rsidRPr="00035438">
        <w:rPr>
          <w:sz w:val="18"/>
          <w:szCs w:val="18"/>
        </w:rPr>
        <w:t>I :</w:t>
      </w:r>
      <w:proofErr w:type="gramEnd"/>
    </w:p>
    <w:p w:rsidR="00EB1855" w:rsidRPr="00035438" w:rsidRDefault="00EB1855" w:rsidP="00EB1855">
      <w:pPr>
        <w:ind w:left="3600" w:hanging="2520"/>
        <w:jc w:val="both"/>
        <w:rPr>
          <w:sz w:val="18"/>
          <w:szCs w:val="18"/>
        </w:rPr>
      </w:pPr>
    </w:p>
    <w:p w:rsidR="00EB1855" w:rsidRPr="00035438" w:rsidRDefault="00EB1855" w:rsidP="00EB1855">
      <w:pPr>
        <w:ind w:left="3600" w:hanging="252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 xml:space="preserve">IN CONSIDERTATION of the Superintending Engineer, Electricity Distribution Circle, PVVNL, Bijnor 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EDC, PVVNL, Bijnor, and at the discretion of the purchaser.  The purchaser may debar the tenderer from tendering for a minimum period of one year reckoned from the date of opening of the tender.  </w:t>
      </w:r>
    </w:p>
    <w:p w:rsidR="00EB1855" w:rsidRPr="00C77030" w:rsidRDefault="00EB1855" w:rsidP="00EB1855">
      <w:pPr>
        <w:spacing w:line="312" w:lineRule="auto"/>
        <w:ind w:left="1080"/>
        <w:jc w:val="both"/>
        <w:rPr>
          <w:sz w:val="2"/>
          <w:szCs w:val="2"/>
        </w:rPr>
      </w:pPr>
    </w:p>
    <w:p w:rsidR="00EB1855" w:rsidRPr="00C77030" w:rsidRDefault="00EB1855" w:rsidP="00EB1855">
      <w:pPr>
        <w:spacing w:line="312" w:lineRule="auto"/>
        <w:ind w:left="1080"/>
        <w:jc w:val="both"/>
        <w:rPr>
          <w:sz w:val="2"/>
          <w:szCs w:val="2"/>
        </w:rPr>
      </w:pPr>
    </w:p>
    <w:p w:rsidR="00EB1855" w:rsidRPr="00035438" w:rsidRDefault="00EB1855" w:rsidP="00EB1855">
      <w:pPr>
        <w:spacing w:line="312" w:lineRule="auto"/>
        <w:ind w:left="1080"/>
        <w:jc w:val="both"/>
        <w:rPr>
          <w:sz w:val="18"/>
          <w:szCs w:val="18"/>
        </w:rPr>
      </w:pPr>
      <w:r w:rsidRPr="00035438">
        <w:rPr>
          <w:sz w:val="18"/>
          <w:szCs w:val="18"/>
        </w:rPr>
        <w:t>Signed this……….day of ………………..23</w:t>
      </w:r>
    </w:p>
    <w:p w:rsidR="00EB1855" w:rsidRPr="00C77030" w:rsidRDefault="00EB1855" w:rsidP="00EB1855">
      <w:pPr>
        <w:spacing w:line="312" w:lineRule="auto"/>
        <w:ind w:left="1080"/>
        <w:jc w:val="both"/>
        <w:rPr>
          <w:sz w:val="2"/>
          <w:szCs w:val="2"/>
        </w:rPr>
      </w:pPr>
    </w:p>
    <w:p w:rsidR="00EB1855" w:rsidRPr="007C7BD6" w:rsidRDefault="0035008C" w:rsidP="0035008C">
      <w:pPr>
        <w:spacing w:line="312" w:lineRule="auto"/>
        <w:ind w:left="1080"/>
        <w:jc w:val="both"/>
        <w:rPr>
          <w:sz w:val="20"/>
          <w:szCs w:val="20"/>
        </w:rPr>
      </w:pPr>
      <w:r>
        <w:rPr>
          <w:sz w:val="20"/>
          <w:szCs w:val="20"/>
        </w:rPr>
        <w:t xml:space="preserve">Place: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EB1855" w:rsidRPr="007C7BD6">
        <w:rPr>
          <w:sz w:val="20"/>
          <w:szCs w:val="20"/>
        </w:rPr>
        <w:t>Signed by</w:t>
      </w:r>
    </w:p>
    <w:p w:rsidR="00EB1855" w:rsidRPr="00C77030" w:rsidRDefault="00EB1855" w:rsidP="00EB1855">
      <w:pPr>
        <w:spacing w:line="312" w:lineRule="auto"/>
        <w:jc w:val="right"/>
        <w:rPr>
          <w:sz w:val="6"/>
          <w:szCs w:val="6"/>
        </w:rPr>
      </w:pPr>
    </w:p>
    <w:p w:rsidR="00EB1855" w:rsidRPr="00393E0E" w:rsidRDefault="00EB1855" w:rsidP="00EB1855">
      <w:pPr>
        <w:spacing w:line="312" w:lineRule="auto"/>
        <w:jc w:val="right"/>
        <w:rPr>
          <w:sz w:val="2"/>
          <w:szCs w:val="2"/>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35438">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DF100E" w:rsidRDefault="00DF100E"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D519B9" w:rsidRDefault="00D519B9" w:rsidP="00EB1855">
      <w:pPr>
        <w:ind w:hanging="142"/>
        <w:jc w:val="right"/>
        <w:rPr>
          <w:b/>
          <w:sz w:val="20"/>
          <w:szCs w:val="20"/>
        </w:rPr>
      </w:pPr>
    </w:p>
    <w:p w:rsidR="00FA0A46" w:rsidRDefault="00FA0A46" w:rsidP="00EB1855">
      <w:pPr>
        <w:ind w:hanging="142"/>
        <w:jc w:val="right"/>
        <w:rPr>
          <w:b/>
          <w:sz w:val="20"/>
          <w:szCs w:val="20"/>
        </w:rPr>
      </w:pPr>
    </w:p>
    <w:p w:rsidR="00EB1855" w:rsidRDefault="00EB1855" w:rsidP="00EB1855">
      <w:pPr>
        <w:ind w:hanging="142"/>
        <w:jc w:val="right"/>
        <w:rPr>
          <w:b/>
          <w:sz w:val="20"/>
          <w:szCs w:val="20"/>
        </w:rPr>
      </w:pPr>
      <w:r w:rsidRPr="007C7BD6">
        <w:rPr>
          <w:b/>
          <w:sz w:val="20"/>
          <w:szCs w:val="20"/>
        </w:rPr>
        <w:t>(Annexure-</w:t>
      </w:r>
      <w:r>
        <w:rPr>
          <w:b/>
          <w:sz w:val="20"/>
          <w:szCs w:val="20"/>
        </w:rPr>
        <w:t>E</w:t>
      </w:r>
      <w:r w:rsidRPr="007C7BD6">
        <w:rPr>
          <w:b/>
          <w:sz w:val="20"/>
          <w:szCs w:val="20"/>
        </w:rPr>
        <w:t>)</w:t>
      </w:r>
    </w:p>
    <w:p w:rsidR="00D519B9" w:rsidRPr="00FA0A46" w:rsidRDefault="00D519B9" w:rsidP="00EB1855">
      <w:pPr>
        <w:ind w:hanging="142"/>
        <w:jc w:val="right"/>
        <w:rPr>
          <w:b/>
          <w:sz w:val="10"/>
          <w:szCs w:val="10"/>
        </w:rPr>
      </w:pP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E02D43">
        <w:rPr>
          <w:rFonts w:ascii="Kruti Dev 016" w:hAnsi="Kruti Dev 016"/>
          <w:b/>
          <w:sz w:val="34"/>
          <w:szCs w:val="32"/>
          <w:u w:val="single" w:color="000000"/>
        </w:rPr>
        <w:t>3</w:t>
      </w:r>
      <w:r w:rsidR="009B3D9F">
        <w:rPr>
          <w:rFonts w:ascii="Kruti Dev 016" w:hAnsi="Kruti Dev 016"/>
          <w:b/>
          <w:sz w:val="34"/>
          <w:szCs w:val="32"/>
          <w:u w:val="single" w:color="000000"/>
        </w:rPr>
        <w:t>8</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3E10D2">
        <w:trPr>
          <w:trHeight w:val="20"/>
        </w:trPr>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shd w:val="clear" w:color="auto" w:fill="D9D9D9" w:themeFill="background1" w:themeFillShade="D9"/>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9849CB" w:rsidRDefault="00EB1855" w:rsidP="009849CB">
            <w:pPr>
              <w:rPr>
                <w:rFonts w:ascii="Kruti Dev 011" w:hAnsi="Kruti Dev 011"/>
                <w:sz w:val="20"/>
              </w:rPr>
            </w:pPr>
            <w:r w:rsidRPr="009849CB">
              <w:rPr>
                <w:rFonts w:ascii="Kruti Dev 011" w:hAnsi="Kruti Dev 011"/>
                <w:sz w:val="20"/>
              </w:rPr>
              <w:t xml:space="preserve">fufonk ‘kqYd :0 </w:t>
            </w:r>
            <w:r w:rsidR="009849CB">
              <w:rPr>
                <w:rFonts w:ascii="Kruti Dev 011" w:hAnsi="Kruti Dev 011"/>
                <w:sz w:val="20"/>
              </w:rPr>
              <w:t>354</w:t>
            </w:r>
            <w:r w:rsidR="00E02D43" w:rsidRPr="009849CB">
              <w:rPr>
                <w:rFonts w:ascii="Kruti Dev 011" w:hAnsi="Kruti Dev 011"/>
                <w:sz w:val="20"/>
              </w:rPr>
              <w:t>0</w:t>
            </w:r>
            <w:r w:rsidRPr="009849CB">
              <w:rPr>
                <w:rFonts w:ascii="Kruti Dev 011" w:hAnsi="Kruti Dev 011"/>
                <w:sz w:val="20"/>
              </w:rPr>
              <w:t xml:space="preserve">-00 tek djus ,oa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9849CB" w:rsidRDefault="00EB1855" w:rsidP="009849CB">
            <w:pPr>
              <w:rPr>
                <w:rFonts w:ascii="Kruti Dev 011" w:hAnsi="Kruti Dev 011"/>
                <w:sz w:val="20"/>
              </w:rPr>
            </w:pPr>
            <w:r w:rsidRPr="009849CB">
              <w:rPr>
                <w:rFonts w:ascii="Kruti Dev 011" w:hAnsi="Kruti Dev 011"/>
                <w:sz w:val="20"/>
              </w:rPr>
              <w:t xml:space="preserve">/kjksgj jkf’k :0 </w:t>
            </w:r>
            <w:r w:rsidR="009849CB">
              <w:rPr>
                <w:rFonts w:ascii="Kruti Dev 011" w:hAnsi="Kruti Dev 011"/>
                <w:sz w:val="20"/>
              </w:rPr>
              <w:t>17528</w:t>
            </w:r>
            <w:r w:rsidRPr="009849CB">
              <w:rPr>
                <w:rFonts w:ascii="Kruti Dev 011" w:hAnsi="Kruti Dev 011"/>
                <w:sz w:val="20"/>
              </w:rPr>
              <w:t>-00 tek djus ,oa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9B4C02" w:rsidRDefault="009B4C02" w:rsidP="00D329FA">
            <w:pPr>
              <w:rPr>
                <w:rFonts w:ascii="Kruti Dev 011" w:hAnsi="Kruti Dev 011"/>
                <w:sz w:val="24"/>
                <w:szCs w:val="24"/>
              </w:rPr>
            </w:pPr>
            <w:r w:rsidRPr="009B4C02">
              <w:rPr>
                <w:rFonts w:ascii="Kruti Dev 011" w:hAnsi="Kruti Dev 011"/>
                <w:sz w:val="20"/>
              </w:rPr>
              <w:t xml:space="preserve">m0iz0 fo|qr </w:t>
            </w:r>
            <w:proofErr w:type="gramStart"/>
            <w:r w:rsidRPr="009B4C02">
              <w:rPr>
                <w:rFonts w:ascii="Kruti Dev 011" w:hAnsi="Kruti Dev 011"/>
                <w:sz w:val="20"/>
              </w:rPr>
              <w:t>lqj{</w:t>
            </w:r>
            <w:proofErr w:type="gramEnd"/>
            <w:r w:rsidRPr="009B4C02">
              <w:rPr>
                <w:rFonts w:ascii="Kruti Dev 011" w:hAnsi="Kruti Dev 011"/>
                <w:sz w:val="20"/>
              </w:rPr>
              <w:t>kk funs’kky; }kjk tkjh</w:t>
            </w:r>
            <w:r w:rsidR="009537B0">
              <w:rPr>
                <w:rFonts w:ascii="Kruti Dev 011" w:hAnsi="Kruti Dev 011"/>
                <w:sz w:val="20"/>
              </w:rPr>
              <w:t xml:space="preserve"> </w:t>
            </w:r>
            <w:r w:rsidRPr="009B4C02">
              <w:rPr>
                <w:sz w:val="18"/>
                <w:szCs w:val="14"/>
              </w:rPr>
              <w:t xml:space="preserve">“A” Class Contractor </w:t>
            </w:r>
            <w:r w:rsidR="00461D07">
              <w:rPr>
                <w:sz w:val="18"/>
                <w:szCs w:val="14"/>
              </w:rPr>
              <w:t xml:space="preserve"> </w:t>
            </w:r>
            <w:r w:rsidRPr="009B4C02">
              <w:rPr>
                <w:rFonts w:ascii="Kruti Dev 011" w:hAnsi="Kruti Dev 011"/>
                <w:sz w:val="20"/>
              </w:rPr>
              <w:t>dk uohure ¼foRrh; o”kZ</w:t>
            </w:r>
            <w:r w:rsidRPr="009B4C02">
              <w:rPr>
                <w:rFonts w:ascii="Kruti Dev 016" w:hAnsi="Kruti Dev 016"/>
                <w:bCs/>
                <w:szCs w:val="24"/>
              </w:rPr>
              <w:t xml:space="preserve"> </w:t>
            </w:r>
            <w:r w:rsidRPr="009B4C02">
              <w:rPr>
                <w:b/>
                <w:sz w:val="16"/>
                <w:szCs w:val="10"/>
              </w:rPr>
              <w:t>2023-24</w:t>
            </w:r>
            <w:r w:rsidRPr="009B4C02">
              <w:rPr>
                <w:rFonts w:ascii="Kruti Dev 016" w:hAnsi="Kruti Dev 016"/>
                <w:bCs/>
                <w:szCs w:val="24"/>
              </w:rPr>
              <w:t xml:space="preserve"> </w:t>
            </w:r>
            <w:r w:rsidRPr="009B4C02">
              <w:rPr>
                <w:rFonts w:ascii="Kruti Dev 011" w:hAnsi="Kruti Dev 011"/>
                <w:sz w:val="20"/>
              </w:rPr>
              <w:t>gsrq½ oS/k</w:t>
            </w:r>
            <w:r w:rsidRPr="009B4C02">
              <w:rPr>
                <w:rFonts w:ascii="Kruti Dev 011" w:hAnsi="Kruti Dev 011"/>
              </w:rPr>
              <w:t xml:space="preserve"> </w:t>
            </w:r>
            <w:r w:rsidRPr="009B4C02">
              <w:rPr>
                <w:rFonts w:ascii="Kruti Dev 011" w:hAnsi="Kruti Dev 011"/>
                <w:sz w:val="20"/>
              </w:rPr>
              <w:t>izek.k&amp;i=</w:t>
            </w:r>
            <w:r w:rsidRPr="009B4C02">
              <w:rPr>
                <w:rFonts w:ascii="Kruti Dev 011" w:hAnsi="Kruti Dev 011"/>
              </w:rPr>
              <w:t xml:space="preserve"> </w:t>
            </w:r>
            <w:r w:rsidRPr="009B4C02">
              <w:rPr>
                <w:rFonts w:ascii="Kruti Dev 011" w:hAnsi="Kruti Dev 011"/>
                <w:sz w:val="20"/>
              </w:rPr>
              <w:t>dh izfrA</w:t>
            </w:r>
            <w:r w:rsidRPr="009B4C02">
              <w:rPr>
                <w:szCs w:val="16"/>
              </w:rPr>
              <w:t xml:space="preserve"> </w:t>
            </w:r>
            <w:r w:rsidRPr="009B4C02">
              <w:rPr>
                <w:sz w:val="20"/>
                <w:szCs w:val="14"/>
              </w:rPr>
              <w:t>(</w:t>
            </w:r>
            <w:r w:rsidRPr="009B4C02">
              <w:rPr>
                <w:sz w:val="18"/>
                <w:szCs w:val="14"/>
              </w:rPr>
              <w:t>Provisional/affidavit for extension certificate shall not be accepted</w:t>
            </w:r>
            <w:r w:rsidRPr="009B4C02">
              <w:rPr>
                <w:sz w:val="20"/>
                <w:szCs w:val="14"/>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B83137" w:rsidTr="00D329FA">
        <w:trPr>
          <w:trHeight w:val="20"/>
        </w:trPr>
        <w:tc>
          <w:tcPr>
            <w:tcW w:w="0" w:type="auto"/>
          </w:tcPr>
          <w:p w:rsidR="00B83137" w:rsidRPr="0089087F" w:rsidRDefault="00B83137"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B83137" w:rsidRPr="00EE6EF6" w:rsidRDefault="00B83137" w:rsidP="00104903">
            <w:pPr>
              <w:jc w:val="both"/>
              <w:rPr>
                <w:rFonts w:ascii="Kruti Dev 011" w:hAnsi="Kruti Dev 011"/>
                <w:sz w:val="16"/>
                <w:szCs w:val="18"/>
              </w:rPr>
            </w:pPr>
            <w:r w:rsidRPr="00A93331">
              <w:rPr>
                <w:sz w:val="16"/>
                <w:szCs w:val="18"/>
              </w:rPr>
              <w:t>The Minimum Average Annual Turnover (MAAT) for the best Three years out of the last Five Financial years MAAT should not be less than</w:t>
            </w:r>
            <w:r>
              <w:rPr>
                <w:sz w:val="16"/>
                <w:szCs w:val="18"/>
              </w:rPr>
              <w:t xml:space="preserve"> </w:t>
            </w:r>
            <w:r w:rsidRPr="00EE7DD3">
              <w:rPr>
                <w:sz w:val="16"/>
                <w:szCs w:val="18"/>
              </w:rPr>
              <w:t xml:space="preserve">Rs. </w:t>
            </w:r>
            <w:r w:rsidR="00104903">
              <w:rPr>
                <w:sz w:val="16"/>
                <w:szCs w:val="18"/>
              </w:rPr>
              <w:t>26</w:t>
            </w:r>
            <w:r>
              <w:rPr>
                <w:sz w:val="16"/>
                <w:szCs w:val="18"/>
              </w:rPr>
              <w:t>.</w:t>
            </w:r>
            <w:r w:rsidR="00104903">
              <w:rPr>
                <w:sz w:val="16"/>
                <w:szCs w:val="18"/>
              </w:rPr>
              <w:t>29</w:t>
            </w:r>
            <w:r>
              <w:rPr>
                <w:sz w:val="16"/>
                <w:szCs w:val="18"/>
              </w:rPr>
              <w:t xml:space="preserve"> Lac</w:t>
            </w:r>
            <w:r w:rsidRPr="00EE7DD3">
              <w:rPr>
                <w:sz w:val="16"/>
                <w:szCs w:val="18"/>
              </w:rPr>
              <w:t xml:space="preserve"> (150% of the estimated cost</w:t>
            </w:r>
            <w:r>
              <w:rPr>
                <w:sz w:val="16"/>
                <w:szCs w:val="18"/>
              </w:rPr>
              <w:t>).</w:t>
            </w:r>
            <w:r w:rsidRPr="00A93331">
              <w:rPr>
                <w:sz w:val="16"/>
                <w:szCs w:val="18"/>
              </w:rPr>
              <w:t xml:space="preserve"> </w:t>
            </w:r>
            <w:r w:rsidRPr="00A93331">
              <w:rPr>
                <w:rFonts w:ascii="Kruti Dev 011" w:hAnsi="Kruti Dev 011"/>
                <w:sz w:val="16"/>
                <w:szCs w:val="18"/>
              </w:rPr>
              <w:t>¼</w:t>
            </w:r>
            <w:r w:rsidRPr="00A93331">
              <w:rPr>
                <w:sz w:val="16"/>
                <w:szCs w:val="18"/>
              </w:rPr>
              <w:t>The audited balance sheet/CA's certificate with UDIN Number must be enclosed in support of above failing which the bid shall not be considered</w:t>
            </w:r>
            <w:r w:rsidRPr="00A93331">
              <w:rPr>
                <w:rFonts w:ascii="Kruti Dev 011" w:hAnsi="Kruti Dev 011"/>
                <w:sz w:val="16"/>
                <w:szCs w:val="18"/>
              </w:rPr>
              <w:t>½-</w:t>
            </w:r>
          </w:p>
        </w:tc>
        <w:tc>
          <w:tcPr>
            <w:tcW w:w="0" w:type="auto"/>
          </w:tcPr>
          <w:p w:rsidR="00B83137" w:rsidRPr="0089087F" w:rsidRDefault="00B83137" w:rsidP="00D329FA">
            <w:pPr>
              <w:spacing w:line="360" w:lineRule="auto"/>
              <w:rPr>
                <w:rFonts w:ascii="Kruti Dev 016" w:hAnsi="Kruti Dev 016"/>
                <w:b/>
                <w:sz w:val="26"/>
                <w:szCs w:val="24"/>
                <w:u w:val="single" w:color="000000"/>
              </w:rPr>
            </w:pPr>
          </w:p>
        </w:tc>
      </w:tr>
      <w:tr w:rsidR="0031247F" w:rsidTr="00D329FA">
        <w:trPr>
          <w:trHeight w:val="20"/>
        </w:trPr>
        <w:tc>
          <w:tcPr>
            <w:tcW w:w="0" w:type="auto"/>
          </w:tcPr>
          <w:p w:rsidR="0031247F" w:rsidRPr="0089087F" w:rsidRDefault="0031247F"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31247F" w:rsidRPr="00EE6EF6" w:rsidRDefault="0031247F" w:rsidP="00EE6EF6">
            <w:pPr>
              <w:jc w:val="both"/>
              <w:rPr>
                <w:sz w:val="16"/>
                <w:szCs w:val="18"/>
              </w:rPr>
            </w:pPr>
            <w:r w:rsidRPr="00EE6EF6">
              <w:rPr>
                <w:b/>
                <w:sz w:val="16"/>
                <w:szCs w:val="18"/>
              </w:rPr>
              <w:t>Net worth</w:t>
            </w:r>
            <w:r w:rsidRPr="00EE6EF6">
              <w:rPr>
                <w:sz w:val="16"/>
                <w:szCs w:val="18"/>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(Net worth Certificate issued by C.A with UDIN No. Must be enclosed, Document without UDIN will not be considered and valid).</w:t>
            </w:r>
          </w:p>
        </w:tc>
        <w:tc>
          <w:tcPr>
            <w:tcW w:w="0" w:type="auto"/>
          </w:tcPr>
          <w:p w:rsidR="0031247F" w:rsidRPr="0089087F" w:rsidRDefault="0031247F"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4E2BC9">
        <w:trPr>
          <w:trHeight w:val="248"/>
        </w:trPr>
        <w:tc>
          <w:tcPr>
            <w:tcW w:w="0" w:type="auto"/>
          </w:tcPr>
          <w:p w:rsidR="00EB1855" w:rsidRPr="0089087F" w:rsidRDefault="00EB1855" w:rsidP="00547337">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5F3DE2">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4E2BC9" w:rsidRDefault="00EB1855" w:rsidP="00547337">
            <w:pPr>
              <w:spacing w:line="360" w:lineRule="auto"/>
              <w:rPr>
                <w:rFonts w:ascii="Kruti Dev 016" w:hAnsi="Kruti Dev 016"/>
                <w:b/>
                <w:sz w:val="12"/>
                <w:szCs w:val="10"/>
                <w:u w:val="single" w:color="000000"/>
              </w:rPr>
            </w:pPr>
          </w:p>
        </w:tc>
      </w:tr>
      <w:tr w:rsidR="00EB1855" w:rsidTr="00D329FA">
        <w:trPr>
          <w:trHeight w:val="20"/>
        </w:trPr>
        <w:tc>
          <w:tcPr>
            <w:tcW w:w="0" w:type="auto"/>
          </w:tcPr>
          <w:p w:rsidR="00EB1855" w:rsidRPr="00FC0FED" w:rsidRDefault="00EB1855" w:rsidP="00547337">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B83137" w:rsidRPr="00EF6BE5" w:rsidRDefault="00B83137" w:rsidP="00B83137">
            <w:pPr>
              <w:rPr>
                <w:rFonts w:ascii="Kruti Dev 011" w:hAnsi="Kruti Dev 011"/>
              </w:rPr>
            </w:pPr>
            <w:r w:rsidRPr="00EF6BE5">
              <w:rPr>
                <w:b/>
                <w:bCs/>
                <w:sz w:val="16"/>
                <w:szCs w:val="14"/>
              </w:rPr>
              <w:t xml:space="preserve">Expericnce:- </w:t>
            </w:r>
            <w:r w:rsidRPr="00EF6BE5">
              <w:rPr>
                <w:sz w:val="16"/>
                <w:szCs w:val="14"/>
              </w:rPr>
              <w:t xml:space="preserve">The bidder should have successfully completed the turnkey/semi-turnkey work of the following nature in the last three financial year as prime contractor from the date of opening of bid part-1:- </w:t>
            </w:r>
          </w:p>
          <w:p w:rsidR="00B83137" w:rsidRPr="007D1D87" w:rsidRDefault="00B83137" w:rsidP="00B83137">
            <w:pPr>
              <w:ind w:left="184" w:hanging="180"/>
              <w:jc w:val="both"/>
              <w:rPr>
                <w:sz w:val="16"/>
                <w:szCs w:val="14"/>
              </w:rPr>
            </w:pPr>
            <w:r w:rsidRPr="007D1D87">
              <w:rPr>
                <w:sz w:val="16"/>
                <w:szCs w:val="14"/>
              </w:rPr>
              <w:t xml:space="preserve">1. Should have successfully erected and commissioned similar or higher rating work in a single turnkey/semi turnkey order, having minimum order value of </w:t>
            </w:r>
            <w:r>
              <w:rPr>
                <w:sz w:val="16"/>
                <w:szCs w:val="14"/>
              </w:rPr>
              <w:t xml:space="preserve">Rs. </w:t>
            </w:r>
            <w:r w:rsidR="004F4E29">
              <w:rPr>
                <w:sz w:val="16"/>
                <w:szCs w:val="14"/>
              </w:rPr>
              <w:t>14</w:t>
            </w:r>
            <w:r>
              <w:rPr>
                <w:sz w:val="16"/>
                <w:szCs w:val="14"/>
              </w:rPr>
              <w:t>.</w:t>
            </w:r>
            <w:r w:rsidR="004F4E29">
              <w:rPr>
                <w:sz w:val="16"/>
                <w:szCs w:val="14"/>
              </w:rPr>
              <w:t>02</w:t>
            </w:r>
            <w:r>
              <w:rPr>
                <w:sz w:val="16"/>
                <w:szCs w:val="14"/>
              </w:rPr>
              <w:t xml:space="preserve"> Lac (</w:t>
            </w:r>
            <w:r w:rsidRPr="007D1D87">
              <w:rPr>
                <w:sz w:val="16"/>
                <w:szCs w:val="14"/>
              </w:rPr>
              <w:t>80% of the estimated cost of the present tender specification</w:t>
            </w:r>
            <w:r>
              <w:rPr>
                <w:sz w:val="16"/>
                <w:szCs w:val="14"/>
              </w:rPr>
              <w:t>),</w:t>
            </w:r>
            <w:r w:rsidRPr="007D1D87">
              <w:rPr>
                <w:sz w:val="16"/>
                <w:szCs w:val="14"/>
              </w:rPr>
              <w:t xml:space="preserve"> or </w:t>
            </w:r>
          </w:p>
          <w:p w:rsidR="00B83137" w:rsidRPr="007D1D87" w:rsidRDefault="00B83137" w:rsidP="00B83137">
            <w:pPr>
              <w:ind w:left="184" w:hanging="180"/>
              <w:jc w:val="both"/>
              <w:rPr>
                <w:sz w:val="16"/>
                <w:szCs w:val="14"/>
              </w:rPr>
            </w:pPr>
            <w:r w:rsidRPr="007D1D87">
              <w:rPr>
                <w:sz w:val="16"/>
                <w:szCs w:val="14"/>
              </w:rPr>
              <w:t>2. Should have successfully erected and commissioned similar or higher rating work in maximum two turnkey/semi turnkey order, having minimum order value of</w:t>
            </w:r>
            <w:r>
              <w:rPr>
                <w:sz w:val="16"/>
                <w:szCs w:val="14"/>
              </w:rPr>
              <w:t xml:space="preserve"> Rs. </w:t>
            </w:r>
            <w:r w:rsidR="004F4E29">
              <w:rPr>
                <w:sz w:val="16"/>
                <w:szCs w:val="14"/>
              </w:rPr>
              <w:t>8</w:t>
            </w:r>
            <w:r>
              <w:rPr>
                <w:sz w:val="16"/>
                <w:szCs w:val="14"/>
              </w:rPr>
              <w:t>.</w:t>
            </w:r>
            <w:r w:rsidR="004F4E29">
              <w:rPr>
                <w:sz w:val="16"/>
                <w:szCs w:val="14"/>
              </w:rPr>
              <w:t>76</w:t>
            </w:r>
            <w:r>
              <w:rPr>
                <w:sz w:val="16"/>
                <w:szCs w:val="14"/>
              </w:rPr>
              <w:t xml:space="preserve"> Lac</w:t>
            </w:r>
            <w:r w:rsidRPr="007D1D87">
              <w:rPr>
                <w:sz w:val="16"/>
                <w:szCs w:val="14"/>
              </w:rPr>
              <w:t xml:space="preserve"> </w:t>
            </w:r>
            <w:r>
              <w:rPr>
                <w:sz w:val="16"/>
                <w:szCs w:val="14"/>
              </w:rPr>
              <w:t>(</w:t>
            </w:r>
            <w:r w:rsidRPr="007D1D87">
              <w:rPr>
                <w:sz w:val="16"/>
                <w:szCs w:val="14"/>
              </w:rPr>
              <w:t>50% each of the estimated cost of the present tender specification</w:t>
            </w:r>
            <w:r>
              <w:rPr>
                <w:sz w:val="16"/>
                <w:szCs w:val="14"/>
              </w:rPr>
              <w:t>)</w:t>
            </w:r>
            <w:r w:rsidRPr="007D1D87">
              <w:rPr>
                <w:sz w:val="16"/>
                <w:szCs w:val="14"/>
              </w:rPr>
              <w:t>, or</w:t>
            </w:r>
          </w:p>
          <w:p w:rsidR="00EB1855" w:rsidRPr="00EC6BB4" w:rsidRDefault="00B83137" w:rsidP="00214EF4">
            <w:pPr>
              <w:ind w:left="184" w:hanging="180"/>
              <w:jc w:val="both"/>
              <w:rPr>
                <w:sz w:val="16"/>
                <w:szCs w:val="14"/>
              </w:rPr>
            </w:pPr>
            <w:r w:rsidRPr="007D1D87">
              <w:rPr>
                <w:sz w:val="16"/>
                <w:szCs w:val="14"/>
              </w:rPr>
              <w:t xml:space="preserve"> </w:t>
            </w:r>
            <w:r w:rsidRPr="007D1D87">
              <w:rPr>
                <w:sz w:val="16"/>
                <w:szCs w:val="14"/>
                <w:shd w:val="clear" w:color="auto" w:fill="FFFFFF" w:themeFill="background1"/>
              </w:rPr>
              <w:t xml:space="preserve">3. </w:t>
            </w:r>
            <w:r w:rsidRPr="007D1D87">
              <w:rPr>
                <w:sz w:val="16"/>
                <w:szCs w:val="14"/>
              </w:rPr>
              <w:t xml:space="preserve">Should have successfully erected and commissioned similar or higher rating work in maximum three turnkey/semi turnkey order, having minimum order value of </w:t>
            </w:r>
            <w:r>
              <w:rPr>
                <w:sz w:val="16"/>
                <w:szCs w:val="14"/>
              </w:rPr>
              <w:t xml:space="preserve">Rs. </w:t>
            </w:r>
            <w:r w:rsidR="00214EF4">
              <w:rPr>
                <w:sz w:val="16"/>
                <w:szCs w:val="14"/>
              </w:rPr>
              <w:t>7</w:t>
            </w:r>
            <w:r>
              <w:rPr>
                <w:sz w:val="16"/>
                <w:szCs w:val="14"/>
              </w:rPr>
              <w:t>.</w:t>
            </w:r>
            <w:r w:rsidR="00214EF4">
              <w:rPr>
                <w:sz w:val="16"/>
                <w:szCs w:val="14"/>
              </w:rPr>
              <w:t>01</w:t>
            </w:r>
            <w:r>
              <w:rPr>
                <w:sz w:val="16"/>
                <w:szCs w:val="14"/>
              </w:rPr>
              <w:t xml:space="preserve"> Lac (</w:t>
            </w:r>
            <w:r w:rsidRPr="007D1D87">
              <w:rPr>
                <w:sz w:val="16"/>
                <w:szCs w:val="14"/>
              </w:rPr>
              <w:t>40% each of the estimated cost of the present tender specification</w:t>
            </w:r>
            <w:r>
              <w:rPr>
                <w:sz w:val="16"/>
                <w:szCs w:val="14"/>
              </w:rPr>
              <w:t>)</w:t>
            </w:r>
            <w:r w:rsidRPr="007D1D87">
              <w:rPr>
                <w:sz w:val="16"/>
                <w:szCs w:val="14"/>
              </w:rPr>
              <w:t>.</w:t>
            </w:r>
          </w:p>
        </w:tc>
        <w:tc>
          <w:tcPr>
            <w:tcW w:w="0" w:type="auto"/>
          </w:tcPr>
          <w:p w:rsidR="00EB1855" w:rsidRPr="0089087F" w:rsidRDefault="00EB1855" w:rsidP="00547337">
            <w:pPr>
              <w:spacing w:line="360" w:lineRule="auto"/>
              <w:rPr>
                <w:rFonts w:ascii="Kruti Dev 016" w:hAnsi="Kruti Dev 016"/>
                <w:b/>
                <w:sz w:val="26"/>
                <w:szCs w:val="24"/>
                <w:u w:val="single" w:color="000000"/>
              </w:rPr>
            </w:pPr>
          </w:p>
        </w:tc>
      </w:tr>
      <w:tr w:rsidR="00EB1855" w:rsidTr="00547337">
        <w:trPr>
          <w:trHeight w:val="176"/>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E2143B" w:rsidRDefault="00EB1855" w:rsidP="00D329FA">
            <w:pPr>
              <w:spacing w:line="360" w:lineRule="auto"/>
              <w:rPr>
                <w:rFonts w:ascii="Kruti Dev 016" w:hAnsi="Kruti Dev 016"/>
                <w:b/>
                <w:sz w:val="14"/>
                <w:szCs w:val="12"/>
                <w:u w:val="single" w:color="000000"/>
              </w:rPr>
            </w:pPr>
          </w:p>
        </w:tc>
      </w:tr>
      <w:tr w:rsidR="00EB1855" w:rsidTr="00547337">
        <w:trPr>
          <w:trHeight w:val="203"/>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5F3DE2">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E2143B" w:rsidRDefault="00EB1855" w:rsidP="00D329FA">
            <w:pPr>
              <w:spacing w:line="360" w:lineRule="auto"/>
              <w:rPr>
                <w:rFonts w:ascii="Kruti Dev 016" w:hAnsi="Kruti Dev 016"/>
                <w:b/>
                <w:sz w:val="16"/>
                <w:szCs w:val="14"/>
                <w:u w:val="single" w:color="000000"/>
              </w:rPr>
            </w:pPr>
          </w:p>
        </w:tc>
      </w:tr>
      <w:tr w:rsidR="00214EF4" w:rsidTr="00D329FA">
        <w:trPr>
          <w:trHeight w:val="20"/>
        </w:trPr>
        <w:tc>
          <w:tcPr>
            <w:tcW w:w="0" w:type="auto"/>
          </w:tcPr>
          <w:p w:rsidR="00214EF4" w:rsidRPr="0089087F" w:rsidRDefault="00214EF4"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214EF4" w:rsidRPr="00A833ED" w:rsidRDefault="00214EF4" w:rsidP="00214EF4">
            <w:pPr>
              <w:rPr>
                <w:rFonts w:ascii="Kruti Dev 011" w:hAnsi="Kruti Dev 011"/>
                <w:sz w:val="24"/>
                <w:szCs w:val="24"/>
              </w:rPr>
            </w:pPr>
            <w:r w:rsidRPr="00A833ED">
              <w:rPr>
                <w:b/>
                <w:bCs/>
                <w:sz w:val="18"/>
                <w:szCs w:val="16"/>
              </w:rPr>
              <w:t>Solvency</w:t>
            </w:r>
            <w:proofErr w:type="gramStart"/>
            <w:r w:rsidRPr="00A833ED">
              <w:rPr>
                <w:b/>
                <w:bCs/>
                <w:sz w:val="18"/>
                <w:szCs w:val="16"/>
              </w:rPr>
              <w:t>:-</w:t>
            </w:r>
            <w:proofErr w:type="gramEnd"/>
            <w:r w:rsidRPr="00A833ED">
              <w:rPr>
                <w:sz w:val="18"/>
                <w:szCs w:val="16"/>
              </w:rPr>
              <w:t xml:space="preserve"> the bidder should have a minimum solvency of </w:t>
            </w:r>
            <w:r w:rsidRPr="00EE7DD3">
              <w:rPr>
                <w:sz w:val="18"/>
                <w:szCs w:val="16"/>
              </w:rPr>
              <w:t>Rs</w:t>
            </w:r>
            <w:r>
              <w:rPr>
                <w:sz w:val="18"/>
                <w:szCs w:val="16"/>
              </w:rPr>
              <w:t xml:space="preserve"> 4.38 Lac </w:t>
            </w:r>
            <w:r w:rsidRPr="00EE7DD3">
              <w:rPr>
                <w:sz w:val="18"/>
                <w:szCs w:val="16"/>
              </w:rPr>
              <w:t>(25% of estimated cost)</w:t>
            </w:r>
            <w:r w:rsidRPr="00A833ED">
              <w:rPr>
                <w:sz w:val="18"/>
                <w:szCs w:val="16"/>
              </w:rPr>
              <w:t xml:space="preserve"> or credit facility for the same from Nationalized/scheduled bank. (Not older than 01 Year from the Date of opening of Part-I of this tender)</w:t>
            </w:r>
          </w:p>
        </w:tc>
        <w:tc>
          <w:tcPr>
            <w:tcW w:w="0" w:type="auto"/>
          </w:tcPr>
          <w:p w:rsidR="00214EF4" w:rsidRPr="0089087F" w:rsidRDefault="00214EF4"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D519B9" w:rsidRDefault="00EB1855" w:rsidP="00D329FA">
            <w:pPr>
              <w:spacing w:line="360" w:lineRule="auto"/>
              <w:rPr>
                <w:rFonts w:ascii="Kruti Dev 016" w:hAnsi="Kruti Dev 016"/>
                <w:b/>
                <w:sz w:val="14"/>
                <w:szCs w:val="12"/>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D519B9" w:rsidRDefault="00EB1855" w:rsidP="00D329FA">
            <w:pPr>
              <w:spacing w:line="360" w:lineRule="auto"/>
              <w:rPr>
                <w:rFonts w:ascii="Kruti Dev 016" w:hAnsi="Kruti Dev 016"/>
                <w:b/>
                <w:sz w:val="16"/>
                <w:szCs w:val="1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D519B9" w:rsidRDefault="00EB1855" w:rsidP="00D329FA">
            <w:pPr>
              <w:spacing w:line="360" w:lineRule="auto"/>
              <w:rPr>
                <w:rFonts w:ascii="Kruti Dev 016" w:hAnsi="Kruti Dev 016"/>
                <w:b/>
                <w:sz w:val="14"/>
                <w:szCs w:val="12"/>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D519B9" w:rsidRDefault="00EB1855" w:rsidP="00D329FA">
            <w:pPr>
              <w:spacing w:line="360" w:lineRule="auto"/>
              <w:rPr>
                <w:rFonts w:ascii="Kruti Dev 016" w:hAnsi="Kruti Dev 016"/>
                <w:b/>
                <w:sz w:val="18"/>
                <w:szCs w:val="16"/>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D519B9" w:rsidRDefault="00EB1855" w:rsidP="00D329FA">
            <w:pPr>
              <w:spacing w:line="360" w:lineRule="auto"/>
              <w:rPr>
                <w:rFonts w:ascii="Kruti Dev 016" w:hAnsi="Kruti Dev 016"/>
                <w:b/>
                <w:sz w:val="16"/>
                <w:szCs w:val="1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D519B9" w:rsidRDefault="00EB1855" w:rsidP="00D329FA">
            <w:pPr>
              <w:spacing w:line="360" w:lineRule="auto"/>
              <w:rPr>
                <w:rFonts w:ascii="Kruti Dev 016" w:hAnsi="Kruti Dev 016"/>
                <w:b/>
                <w:sz w:val="16"/>
                <w:szCs w:val="14"/>
                <w:u w:val="single" w:color="000000"/>
              </w:rPr>
            </w:pPr>
          </w:p>
        </w:tc>
      </w:tr>
      <w:tr w:rsidR="00380A2A" w:rsidTr="00D329FA">
        <w:trPr>
          <w:trHeight w:val="20"/>
        </w:trPr>
        <w:tc>
          <w:tcPr>
            <w:tcW w:w="0" w:type="auto"/>
          </w:tcPr>
          <w:p w:rsidR="00380A2A" w:rsidRDefault="00380A2A"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380A2A" w:rsidRPr="00A241E7" w:rsidRDefault="00380A2A" w:rsidP="00D329FA">
            <w:pPr>
              <w:rPr>
                <w:sz w:val="20"/>
              </w:rPr>
            </w:pPr>
            <w:r>
              <w:rPr>
                <w:rFonts w:ascii="Kruti Dev 011" w:hAnsi="Kruti Dev 011"/>
              </w:rPr>
              <w:t>iw.kZ :Ik ls Hkjk gqvk fufonk izi=A</w:t>
            </w:r>
          </w:p>
        </w:tc>
        <w:tc>
          <w:tcPr>
            <w:tcW w:w="0" w:type="auto"/>
          </w:tcPr>
          <w:p w:rsidR="00380A2A" w:rsidRPr="00D519B9" w:rsidRDefault="00380A2A" w:rsidP="00D329FA">
            <w:pPr>
              <w:spacing w:line="360" w:lineRule="auto"/>
              <w:rPr>
                <w:rFonts w:ascii="Kruti Dev 016" w:hAnsi="Kruti Dev 016"/>
                <w:b/>
                <w:sz w:val="16"/>
                <w:szCs w:val="1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27248C">
      <w:pPr>
        <w:pStyle w:val="ListParagraph"/>
        <w:spacing w:line="276" w:lineRule="auto"/>
        <w:ind w:left="540" w:right="-191" w:hanging="630"/>
        <w:rPr>
          <w:rFonts w:ascii="Kruti Dev 016" w:hAnsi="Kruti Dev 016"/>
          <w:b/>
          <w:sz w:val="28"/>
          <w:szCs w:val="24"/>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r w:rsidR="0027248C">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w:t>
      </w:r>
      <w:r w:rsidRPr="00C74AF6">
        <w:rPr>
          <w:rFonts w:ascii="Bookman Old Style" w:hAnsi="Bookman Old Style"/>
          <w:b/>
          <w:bCs/>
          <w:sz w:val="20"/>
          <w:szCs w:val="18"/>
        </w:rPr>
        <w:t>.</w:t>
      </w:r>
    </w:p>
    <w:p w:rsidR="00EB1855" w:rsidRPr="007470E4" w:rsidRDefault="00EB1855" w:rsidP="0027248C">
      <w:pPr>
        <w:pStyle w:val="ListParagraph"/>
        <w:ind w:left="284" w:right="-191"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C6201A" w:rsidRDefault="00C6201A"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074B06" w:rsidRDefault="00074B06">
      <w:pPr>
        <w:rPr>
          <w:rFonts w:eastAsiaTheme="minorHAnsi"/>
          <w:b/>
          <w:bCs/>
          <w:sz w:val="18"/>
          <w:szCs w:val="10"/>
        </w:rPr>
      </w:pPr>
      <w:r>
        <w:rPr>
          <w:rFonts w:eastAsiaTheme="minorHAnsi"/>
          <w:b/>
          <w:bCs/>
          <w:sz w:val="18"/>
          <w:szCs w:val="10"/>
        </w:rPr>
        <w:br w:type="page"/>
      </w:r>
    </w:p>
    <w:p w:rsidR="005E79F8" w:rsidRDefault="005E79F8" w:rsidP="00FB7CEE">
      <w:pPr>
        <w:pStyle w:val="ListParagraph"/>
        <w:widowControl/>
        <w:adjustRightInd w:val="0"/>
        <w:ind w:left="180" w:firstLine="0"/>
        <w:jc w:val="center"/>
        <w:rPr>
          <w:rFonts w:ascii="Calibri" w:hAnsi="Calibri"/>
          <w:b/>
          <w:sz w:val="28"/>
          <w:u w:val="single"/>
        </w:rPr>
      </w:pPr>
    </w:p>
    <w:p w:rsidR="000F502E" w:rsidRDefault="000F502E" w:rsidP="00FB7CEE">
      <w:pPr>
        <w:pStyle w:val="ListParagraph"/>
        <w:widowControl/>
        <w:adjustRightInd w:val="0"/>
        <w:ind w:left="180" w:firstLine="0"/>
        <w:jc w:val="center"/>
        <w:rPr>
          <w:rFonts w:ascii="Calibri" w:hAnsi="Calibri"/>
          <w:b/>
          <w:color w:val="FF0000"/>
          <w:sz w:val="28"/>
          <w:u w:val="single" w:color="000000"/>
        </w:rPr>
      </w:pPr>
      <w:r>
        <w:rPr>
          <w:rFonts w:ascii="Calibri" w:hAnsi="Calibri"/>
          <w:b/>
          <w:sz w:val="28"/>
          <w:u w:val="single"/>
        </w:rPr>
        <w:t>E-Tender</w:t>
      </w:r>
      <w:r>
        <w:rPr>
          <w:rFonts w:ascii="Calibri" w:hAnsi="Calibri"/>
          <w:b/>
          <w:spacing w:val="-3"/>
          <w:sz w:val="28"/>
          <w:u w:val="single"/>
        </w:rPr>
        <w:t xml:space="preserve"> </w:t>
      </w:r>
      <w:r>
        <w:rPr>
          <w:rFonts w:ascii="Calibri" w:hAnsi="Calibri"/>
          <w:b/>
          <w:sz w:val="28"/>
          <w:u w:val="single"/>
        </w:rPr>
        <w:t>Specification</w:t>
      </w:r>
      <w:r>
        <w:rPr>
          <w:rFonts w:ascii="Calibri" w:hAnsi="Calibri"/>
          <w:b/>
          <w:spacing w:val="-3"/>
          <w:sz w:val="28"/>
          <w:u w:val="single"/>
        </w:rPr>
        <w:t xml:space="preserve"> </w:t>
      </w:r>
      <w:r>
        <w:rPr>
          <w:rFonts w:ascii="Calibri" w:hAnsi="Calibri"/>
          <w:b/>
          <w:sz w:val="28"/>
          <w:u w:val="single"/>
        </w:rPr>
        <w:t>No.–3</w:t>
      </w:r>
      <w:r w:rsidR="009B3D9F">
        <w:rPr>
          <w:rFonts w:ascii="Calibri" w:hAnsi="Calibri"/>
          <w:b/>
          <w:sz w:val="28"/>
          <w:u w:val="single"/>
        </w:rPr>
        <w:t>8</w:t>
      </w:r>
      <w:r w:rsidRPr="00D21EDD">
        <w:rPr>
          <w:rFonts w:ascii="Calibri" w:hAnsi="Calibri"/>
          <w:b/>
          <w:sz w:val="28"/>
          <w:u w:val="single" w:color="000000"/>
        </w:rPr>
        <w:t>/</w:t>
      </w:r>
      <w:r w:rsidRPr="00D21EDD">
        <w:rPr>
          <w:rFonts w:ascii="Calibri" w:hAnsi="Calibri"/>
          <w:b/>
          <w:sz w:val="28"/>
          <w:u w:val="single"/>
        </w:rPr>
        <w:t>2023-24/EDC, BIJNOR</w:t>
      </w:r>
    </w:p>
    <w:p w:rsidR="005F264B" w:rsidRPr="005F264B" w:rsidRDefault="005F264B" w:rsidP="00FB7CEE">
      <w:pPr>
        <w:pStyle w:val="ListParagraph"/>
        <w:widowControl/>
        <w:adjustRightInd w:val="0"/>
        <w:ind w:left="180" w:firstLine="0"/>
        <w:jc w:val="center"/>
        <w:rPr>
          <w:rFonts w:ascii="Calibri" w:hAnsi="Calibri"/>
          <w:b/>
          <w:color w:val="FF0000"/>
          <w:sz w:val="4"/>
          <w:szCs w:val="2"/>
          <w:u w:val="single" w:color="000000"/>
        </w:rPr>
      </w:pPr>
    </w:p>
    <w:p w:rsidR="000F502E" w:rsidRDefault="00870579" w:rsidP="00FB7CEE">
      <w:pPr>
        <w:pStyle w:val="ListParagraph"/>
        <w:widowControl/>
        <w:adjustRightInd w:val="0"/>
        <w:ind w:left="720" w:firstLine="0"/>
        <w:jc w:val="center"/>
        <w:rPr>
          <w:rFonts w:ascii="Kruti Dev 016" w:hAnsi="Kruti Dev 016"/>
          <w:sz w:val="30"/>
          <w:szCs w:val="30"/>
        </w:rPr>
      </w:pPr>
      <w:r w:rsidRPr="0050115F">
        <w:rPr>
          <w:rFonts w:ascii="Kruti Dev 016" w:hAnsi="Kruti Dev 016"/>
          <w:sz w:val="30"/>
          <w:szCs w:val="30"/>
        </w:rPr>
        <w:t xml:space="preserve">fo|qr forj.k [k.M&amp;izFke] </w:t>
      </w:r>
      <w:r w:rsidR="009B3D9F">
        <w:rPr>
          <w:rFonts w:ascii="Kruti Dev 016" w:hAnsi="Kruti Dev 016"/>
          <w:sz w:val="30"/>
          <w:szCs w:val="30"/>
        </w:rPr>
        <w:t>pkUniqj</w:t>
      </w:r>
      <w:r w:rsidRPr="0050115F">
        <w:rPr>
          <w:rFonts w:ascii="Kruti Dev 016" w:hAnsi="Kruti Dev 016"/>
          <w:sz w:val="30"/>
          <w:szCs w:val="30"/>
        </w:rPr>
        <w:t xml:space="preserve"> ds {ks=k/khu fctusl Iyku esa iz.kkyh lqn`&lt;+hdj.k ;kstuk ds vUrxZr lseh VuZdh vk/kkj ij forj.k ifjorZdkaas dh {kerko`f)] uohu forj.k ifjorZdksa dh LFkkiuk] uohu ,y0Vh0 ykbZu dk fuekZ.k] 11 dsoh ykbZu dk fuekZ.k o foHkDrhdj.k] uohu 11 dsoh oh0lh0ch0 dh LFkkiuk rFkk 11 dsoh ,oa ,y0Vh0 ykbZuksa ds lqn`&lt;+hdj.k ls lEcfU/kr dk;ksZa </w:t>
      </w:r>
      <w:r w:rsidR="00FA1A14">
        <w:rPr>
          <w:rFonts w:ascii="Kruti Dev 016" w:hAnsi="Kruti Dev 016"/>
          <w:sz w:val="30"/>
          <w:szCs w:val="30"/>
        </w:rPr>
        <w:t>dk fooj.k fuEuor~ gS%&amp;</w:t>
      </w:r>
    </w:p>
    <w:p w:rsidR="005F264B" w:rsidRPr="001A718D" w:rsidRDefault="005F264B" w:rsidP="00FB7CEE">
      <w:pPr>
        <w:pStyle w:val="ListParagraph"/>
        <w:widowControl/>
        <w:adjustRightInd w:val="0"/>
        <w:ind w:left="180" w:firstLine="0"/>
        <w:jc w:val="center"/>
        <w:rPr>
          <w:rFonts w:ascii="Kruti Dev 016" w:hAnsi="Kruti Dev 016"/>
          <w:sz w:val="8"/>
          <w:szCs w:val="8"/>
        </w:rPr>
      </w:pPr>
    </w:p>
    <w:p w:rsidR="00FA1A14" w:rsidRDefault="00E623C2" w:rsidP="00FB7CEE">
      <w:pPr>
        <w:pStyle w:val="ListParagraph"/>
        <w:widowControl/>
        <w:numPr>
          <w:ilvl w:val="0"/>
          <w:numId w:val="19"/>
        </w:numPr>
        <w:adjustRightInd w:val="0"/>
        <w:ind w:left="900" w:firstLine="0"/>
        <w:rPr>
          <w:rFonts w:ascii="Kruti Dev 016" w:hAnsi="Kruti Dev 016"/>
          <w:b/>
          <w:bCs/>
          <w:sz w:val="30"/>
          <w:szCs w:val="30"/>
          <w:u w:val="single"/>
        </w:rPr>
      </w:pPr>
      <w:r w:rsidRPr="00E623C2">
        <w:rPr>
          <w:rFonts w:ascii="Kruti Dev 016" w:hAnsi="Kruti Dev 016"/>
          <w:b/>
          <w:bCs/>
          <w:sz w:val="30"/>
          <w:szCs w:val="30"/>
          <w:u w:val="single"/>
        </w:rPr>
        <w:t>11 dsoh ykbZu fuekZ.k ,oa ckbZQjds'ku dk dk;Z</w:t>
      </w:r>
      <w:r w:rsidR="00FA1A14" w:rsidRPr="00A22AB1">
        <w:rPr>
          <w:rFonts w:ascii="Kruti Dev 016" w:hAnsi="Kruti Dev 016"/>
          <w:b/>
          <w:bCs/>
          <w:sz w:val="30"/>
          <w:szCs w:val="30"/>
          <w:u w:val="single"/>
        </w:rPr>
        <w:t>Z%&amp;</w:t>
      </w:r>
    </w:p>
    <w:p w:rsidR="00A22AB1" w:rsidRPr="00A22AB1" w:rsidRDefault="00A22AB1" w:rsidP="00FB7CEE">
      <w:pPr>
        <w:pStyle w:val="ListParagraph"/>
        <w:widowControl/>
        <w:adjustRightInd w:val="0"/>
        <w:ind w:left="180" w:firstLine="0"/>
        <w:rPr>
          <w:rFonts w:ascii="Kruti Dev 016" w:hAnsi="Kruti Dev 016"/>
          <w:b/>
          <w:bCs/>
          <w:sz w:val="10"/>
          <w:szCs w:val="10"/>
          <w:u w:val="single"/>
        </w:rPr>
      </w:pPr>
    </w:p>
    <w:tbl>
      <w:tblPr>
        <w:tblStyle w:val="TableGrid"/>
        <w:tblW w:w="0" w:type="auto"/>
        <w:tblInd w:w="1008" w:type="dxa"/>
        <w:tblLayout w:type="fixed"/>
        <w:tblLook w:val="04A0" w:firstRow="1" w:lastRow="0" w:firstColumn="1" w:lastColumn="0" w:noHBand="0" w:noVBand="1"/>
      </w:tblPr>
      <w:tblGrid>
        <w:gridCol w:w="540"/>
        <w:gridCol w:w="9180"/>
      </w:tblGrid>
      <w:tr w:rsidR="001956D9" w:rsidTr="00FB7CEE">
        <w:tc>
          <w:tcPr>
            <w:tcW w:w="540" w:type="dxa"/>
            <w:shd w:val="clear" w:color="auto" w:fill="D9D9D9" w:themeFill="background1" w:themeFillShade="D9"/>
          </w:tcPr>
          <w:p w:rsidR="001956D9" w:rsidRPr="00D15C72" w:rsidRDefault="001956D9" w:rsidP="00FB7CEE">
            <w:pPr>
              <w:pStyle w:val="ListParagraph"/>
              <w:adjustRightInd w:val="0"/>
              <w:ind w:left="-108" w:right="-108" w:firstLine="0"/>
              <w:jc w:val="center"/>
              <w:rPr>
                <w:rFonts w:ascii="Kruti Dev 016" w:hAnsi="Kruti Dev 016"/>
                <w:b/>
                <w:color w:val="FF0000"/>
                <w:sz w:val="20"/>
                <w:szCs w:val="20"/>
                <w:u w:color="000000"/>
              </w:rPr>
            </w:pPr>
            <w:r w:rsidRPr="00D15C72">
              <w:rPr>
                <w:rFonts w:ascii="Kruti Dev 016" w:hAnsi="Kruti Dev 016"/>
                <w:b/>
                <w:sz w:val="20"/>
                <w:szCs w:val="20"/>
                <w:u w:color="000000"/>
              </w:rPr>
              <w:t>Ø0la0</w:t>
            </w:r>
          </w:p>
        </w:tc>
        <w:tc>
          <w:tcPr>
            <w:tcW w:w="9180" w:type="dxa"/>
            <w:shd w:val="clear" w:color="auto" w:fill="D9D9D9" w:themeFill="background1" w:themeFillShade="D9"/>
          </w:tcPr>
          <w:p w:rsidR="001956D9" w:rsidRPr="00D15C72" w:rsidRDefault="001956D9" w:rsidP="00FB7CEE">
            <w:pPr>
              <w:pStyle w:val="ListParagraph"/>
              <w:adjustRightInd w:val="0"/>
              <w:ind w:left="-108" w:right="-108" w:firstLine="0"/>
              <w:jc w:val="center"/>
              <w:rPr>
                <w:rFonts w:ascii="Kruti Dev 016" w:hAnsi="Kruti Dev 016"/>
                <w:b/>
                <w:color w:val="FF0000"/>
                <w:sz w:val="20"/>
                <w:szCs w:val="20"/>
                <w:u w:val="single" w:color="000000"/>
              </w:rPr>
            </w:pPr>
            <w:r w:rsidRPr="00D15C72">
              <w:rPr>
                <w:rFonts w:ascii="Kruti Dev 016" w:hAnsi="Kruti Dev 016"/>
                <w:b/>
                <w:sz w:val="20"/>
                <w:szCs w:val="20"/>
                <w:u w:color="000000"/>
              </w:rPr>
              <w:t>dk;Z dk fooj.k</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1</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L;kÅ ls fuxZr 11 ds0oh0  jksfu;k VkÅu iks"kd ij xzke vdcjiqj frxjh esa 100 dsoh, dh  ,y0Vh ykbu dk vfr ttZj th0vkbZ rkj dks ek=k 500 eh0 dks ,lh,lvkj chty d.MDVj ls cnyuk ,oa yEcs Likuks esa 03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2</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ckxM+iqj ls fuxZr 11 ds0oh0  cYMZ cSad iks"kd ij xzke cqUnjk dyka esa jktdh; uydwi la0&amp;582 ls /keZiky flag dh vkVk pDdh rd 11 dsoh ykbu dk vfr ttZj rkj dks u;s ,lh,lvkj jSfcV d.MDVj ls cnyuk ,oa yEcs Likuks esa 7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3</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ckLVk ls fuxZr 11 ds0oh0 ysuiqjh iks"kd ij xzke ckM+hokyk ds Mcy iksy ls jktdh; uydwi la0&amp;764 lh0th0 rd dh 11 dsoh ykbu dk vfr ttZj rkj dks u;s ,lh,lvkj jSfcV d.MDVj ls cnyuk ,oa yEcs Likuks esa 7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4</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ckLVk ls fuxZr 11 ds0oh0 ysuiqjh iks"kd ij xzke lCnyiqj feyd esa Jh j?kqoj ds [ksr ls jktdh; uydwi la0&amp;744 lh0th0 rd dh 11 dsoh ykbu dk vfr ttZj rkj dks u;s ,lh,lvkj jSfcV d.MDVj ls cnyuk ,oa yEcs Likuks esa 5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5</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ckLVk ls fuxZr 11 ds0oh0 'kknhiqj iks"kd ij xzke ykVjk esa Jh nhiw ds [ksr ls ehy ds QkeZ rd dh 11 dsoh ykbu dk vfr ttZj rkj dks u;s ,lh,lvkj jSfcV d.MDVj ls cnyuk ,oa yEcs Likuks esa 5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6</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ckLVk ls fuxZr 11 ds0oh0 oeuksyh iks"kd ij xzke egeqYykiqj &lt;kdh eas 729 lhth ls Jh iIiw ds [ksr rd dh 11 dsoh ykbu dk vfr ttZj rkj dks u;s ,lh,lvkj jSfcV d.MDVj ls cnyuk ,oa yEcs Likuks esa 5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7</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ckxM+iqj ls fuxZr 11 ds0oh0  ckxM+iqj  iks"kd ij xzke dsyuiqj esa Jh cztiky dh Vh ls 25 dsoh, Mcy iksy xzke dsyuiqj rd 11 dsoh ykbu dk vfr ttZj rkj dks u;s ,lh,lvkj jSfcV d.MDVj ls cnyuk ,oa yEcs Likuks esa 7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8</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ckxM+iqj ls fuxZr 11 ds0oh0  cYMZ cSad iks"kd ij xzke lqUnjk esa fy;kdr dh Vh ls Hkkjr flag ds Mcy iksy rd rd 11 dsoh ykbu dk vfr ttZj rkj dks u;s ,lh,lvkj jSfcV d.MDVj ls cnyuk ,oa yEcs Likuks esa 2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9</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ckxM+iqj ls fuxZr 11 ds0oh0  cYMZ cSad iks"kd ij xzke cqUnjk dyka esa dY;k.k ds Mcy iksy ls /keZiky  ds Mcy iksy rd rd 11 dsoh ykbu dk vfr ttZj rkj dks u;s ,lh,lvkj jSfcV d.MDVj ls cnyuk ,oa yEcs Likuks esa 2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10</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ckxM+iqj ls fuxZr 11 ds0oh0  oouiqj iks"kd ij xzke &lt;sjs okyh Vh xzke 'kgtkniqj ls Jh ccyw ds ds Mcy iksy rd 11 dsoh ykbu dk vfr ttZj rkj dks u;s ,lh,lvkj jSfcV d.MDVj ls cnyuk ,oa yEcs Likuks esa 11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11</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elhr ls fuxZr 11 ds0oh0 ulhjiqj 'kS[k ij xzke ulhjiqj 'kS[k izkbejh Ldwy ls d'kehj iqj x&lt;h rd 800 eh0 esa ttZj th0 vkbZ rkj dks ,lh,lvkj jSfcV d.MDVj ls cnyuk ,oa yEcs Likuks esa 10 vfrfjDr iksy yxkukA</w:t>
            </w:r>
          </w:p>
        </w:tc>
      </w:tr>
      <w:tr w:rsidR="00D50E5A" w:rsidTr="00FB7CEE">
        <w:tc>
          <w:tcPr>
            <w:tcW w:w="540" w:type="dxa"/>
            <w:vAlign w:val="center"/>
          </w:tcPr>
          <w:p w:rsidR="00D50E5A" w:rsidRPr="00454C3C" w:rsidRDefault="00D50E5A" w:rsidP="00FB7CEE">
            <w:pPr>
              <w:ind w:left="-108" w:right="-108"/>
              <w:jc w:val="center"/>
              <w:rPr>
                <w:color w:val="000000"/>
                <w:sz w:val="16"/>
                <w:szCs w:val="16"/>
              </w:rPr>
            </w:pPr>
            <w:r w:rsidRPr="00454C3C">
              <w:rPr>
                <w:color w:val="000000"/>
                <w:sz w:val="16"/>
                <w:szCs w:val="16"/>
              </w:rPr>
              <w:t>12</w:t>
            </w:r>
          </w:p>
        </w:tc>
        <w:tc>
          <w:tcPr>
            <w:tcW w:w="9180" w:type="dxa"/>
            <w:vAlign w:val="center"/>
          </w:tcPr>
          <w:p w:rsidR="00D50E5A" w:rsidRPr="00D50E5A" w:rsidRDefault="00D50E5A" w:rsidP="00F418E8">
            <w:pPr>
              <w:jc w:val="both"/>
              <w:rPr>
                <w:rFonts w:ascii="Kruti Dev 010" w:hAnsi="Kruti Dev 010" w:cs="Calibri"/>
                <w:sz w:val="20"/>
                <w:szCs w:val="20"/>
              </w:rPr>
            </w:pPr>
            <w:r w:rsidRPr="00D50E5A">
              <w:rPr>
                <w:rFonts w:ascii="Kruti Dev 010" w:hAnsi="Kruti Dev 010" w:cs="Calibri"/>
                <w:sz w:val="20"/>
                <w:szCs w:val="20"/>
              </w:rPr>
              <w:t>33@11 ds0oh0 fo|qr midsUnz elhr ls fuxZr 11 ds0oh0  ckojiqj iks"kd ij xzke ckcjiqj esa Jh bLrdkj ds Mcy iksy ls xzke [ksM+dh esa HkVVs rd 1500 eh0 esa ttZj th0 vkbZ rkj dks ,lh,lvkj jSfcV d.MDVj ls cnyuk ,oa yEcs Likuks esa 8 vfrfjDr iksy yxkukA</w:t>
            </w:r>
          </w:p>
        </w:tc>
      </w:tr>
    </w:tbl>
    <w:p w:rsidR="00A22AB1" w:rsidRPr="00FB7CEE" w:rsidRDefault="00A22AB1" w:rsidP="00FB7CEE">
      <w:pPr>
        <w:pStyle w:val="ListParagraph"/>
        <w:widowControl/>
        <w:adjustRightInd w:val="0"/>
        <w:ind w:left="180" w:firstLine="0"/>
        <w:rPr>
          <w:rFonts w:ascii="Kruti Dev 016" w:hAnsi="Kruti Dev 016"/>
          <w:b/>
          <w:bCs/>
          <w:sz w:val="4"/>
          <w:szCs w:val="4"/>
          <w:u w:val="single"/>
        </w:rPr>
      </w:pPr>
    </w:p>
    <w:p w:rsidR="00987064" w:rsidRDefault="00F072F2" w:rsidP="007F7BE1">
      <w:pPr>
        <w:pStyle w:val="ListParagraph"/>
        <w:widowControl/>
        <w:numPr>
          <w:ilvl w:val="0"/>
          <w:numId w:val="19"/>
        </w:numPr>
        <w:adjustRightInd w:val="0"/>
        <w:ind w:left="1440" w:hanging="540"/>
        <w:rPr>
          <w:rFonts w:ascii="Kruti Dev 016" w:hAnsi="Kruti Dev 016"/>
          <w:b/>
          <w:bCs/>
          <w:sz w:val="30"/>
          <w:szCs w:val="30"/>
          <w:u w:val="single"/>
        </w:rPr>
      </w:pPr>
      <w:r w:rsidRPr="00F072F2">
        <w:rPr>
          <w:rFonts w:ascii="Kruti Dev 016" w:hAnsi="Kruti Dev 016"/>
          <w:b/>
          <w:bCs/>
          <w:sz w:val="30"/>
          <w:szCs w:val="30"/>
          <w:u w:val="single"/>
        </w:rPr>
        <w:t>11@0-4 dsoh midsUnzksa dk fuekZ.k</w:t>
      </w:r>
      <w:r w:rsidR="00987064" w:rsidRPr="00993D7A">
        <w:rPr>
          <w:rFonts w:ascii="Kruti Dev 016" w:hAnsi="Kruti Dev 016"/>
          <w:b/>
          <w:bCs/>
          <w:sz w:val="30"/>
          <w:szCs w:val="30"/>
          <w:u w:val="single"/>
        </w:rPr>
        <w:t>%&amp;</w:t>
      </w:r>
    </w:p>
    <w:p w:rsidR="00987064" w:rsidRPr="00A22AB1" w:rsidRDefault="00987064" w:rsidP="00FB7CEE">
      <w:pPr>
        <w:pStyle w:val="ListParagraph"/>
        <w:widowControl/>
        <w:adjustRightInd w:val="0"/>
        <w:ind w:left="180" w:firstLine="0"/>
        <w:rPr>
          <w:rFonts w:ascii="Kruti Dev 016" w:hAnsi="Kruti Dev 016"/>
          <w:b/>
          <w:bCs/>
          <w:sz w:val="10"/>
          <w:szCs w:val="10"/>
          <w:u w:val="single"/>
        </w:rPr>
      </w:pPr>
    </w:p>
    <w:tbl>
      <w:tblPr>
        <w:tblStyle w:val="TableGrid"/>
        <w:tblW w:w="0" w:type="auto"/>
        <w:tblInd w:w="1008" w:type="dxa"/>
        <w:tblLook w:val="04A0" w:firstRow="1" w:lastRow="0" w:firstColumn="1" w:lastColumn="0" w:noHBand="0" w:noVBand="1"/>
      </w:tblPr>
      <w:tblGrid>
        <w:gridCol w:w="360"/>
        <w:gridCol w:w="630"/>
        <w:gridCol w:w="630"/>
        <w:gridCol w:w="8100"/>
      </w:tblGrid>
      <w:tr w:rsidR="00987064" w:rsidTr="00081DCE">
        <w:tc>
          <w:tcPr>
            <w:tcW w:w="360" w:type="dxa"/>
          </w:tcPr>
          <w:p w:rsidR="00987064" w:rsidRPr="00081DCE" w:rsidRDefault="00987064" w:rsidP="007F7BE1">
            <w:pPr>
              <w:pStyle w:val="ListParagraph"/>
              <w:adjustRightInd w:val="0"/>
              <w:ind w:left="-108" w:right="-108" w:firstLine="0"/>
              <w:jc w:val="center"/>
              <w:rPr>
                <w:rFonts w:ascii="Kruti Dev 016" w:hAnsi="Kruti Dev 016"/>
                <w:b/>
                <w:color w:val="FF0000"/>
                <w:sz w:val="16"/>
                <w:szCs w:val="16"/>
                <w:u w:color="000000"/>
              </w:rPr>
            </w:pPr>
            <w:r w:rsidRPr="00081DCE">
              <w:rPr>
                <w:rFonts w:ascii="Kruti Dev 016" w:hAnsi="Kruti Dev 016"/>
                <w:b/>
                <w:sz w:val="16"/>
                <w:szCs w:val="16"/>
                <w:u w:color="000000"/>
              </w:rPr>
              <w:t>Ø0la0</w:t>
            </w:r>
          </w:p>
        </w:tc>
        <w:tc>
          <w:tcPr>
            <w:tcW w:w="630" w:type="dxa"/>
          </w:tcPr>
          <w:p w:rsidR="00987064" w:rsidRPr="00081DCE" w:rsidRDefault="00987064" w:rsidP="007F7BE1">
            <w:pPr>
              <w:pStyle w:val="ListParagraph"/>
              <w:adjustRightInd w:val="0"/>
              <w:ind w:left="-108" w:right="-18" w:firstLine="0"/>
              <w:jc w:val="center"/>
              <w:rPr>
                <w:rFonts w:ascii="Kruti Dev 016" w:hAnsi="Kruti Dev 016"/>
                <w:b/>
                <w:sz w:val="16"/>
                <w:szCs w:val="16"/>
                <w:u w:color="000000"/>
              </w:rPr>
            </w:pPr>
            <w:r w:rsidRPr="00081DCE">
              <w:rPr>
                <w:rFonts w:ascii="Kruti Dev 016" w:hAnsi="Kruti Dev 016"/>
                <w:b/>
                <w:sz w:val="16"/>
                <w:szCs w:val="16"/>
                <w:u w:color="000000"/>
              </w:rPr>
              <w:t>orZeku {kerk</w:t>
            </w:r>
          </w:p>
          <w:p w:rsidR="00987064" w:rsidRPr="00081DCE" w:rsidRDefault="00987064" w:rsidP="007F7BE1">
            <w:pPr>
              <w:pStyle w:val="ListParagraph"/>
              <w:adjustRightInd w:val="0"/>
              <w:ind w:left="-108" w:right="-18" w:firstLine="0"/>
              <w:jc w:val="center"/>
              <w:rPr>
                <w:rFonts w:ascii="Kruti Dev 016" w:hAnsi="Kruti Dev 016"/>
                <w:b/>
                <w:sz w:val="16"/>
                <w:szCs w:val="16"/>
                <w:u w:color="000000"/>
              </w:rPr>
            </w:pPr>
            <w:r w:rsidRPr="00081DCE">
              <w:rPr>
                <w:rFonts w:ascii="Kruti Dev 016" w:hAnsi="Kruti Dev 016"/>
                <w:b/>
                <w:sz w:val="16"/>
                <w:szCs w:val="16"/>
                <w:u w:color="000000"/>
              </w:rPr>
              <w:t>¼dsoh,½</w:t>
            </w:r>
          </w:p>
        </w:tc>
        <w:tc>
          <w:tcPr>
            <w:tcW w:w="630" w:type="dxa"/>
          </w:tcPr>
          <w:p w:rsidR="00987064" w:rsidRPr="00081DCE" w:rsidRDefault="00987064" w:rsidP="007F7BE1">
            <w:pPr>
              <w:pStyle w:val="ListParagraph"/>
              <w:adjustRightInd w:val="0"/>
              <w:ind w:left="-108" w:right="-18" w:firstLine="0"/>
              <w:jc w:val="center"/>
              <w:rPr>
                <w:rFonts w:ascii="Kruti Dev 016" w:hAnsi="Kruti Dev 016"/>
                <w:b/>
                <w:sz w:val="16"/>
                <w:szCs w:val="16"/>
                <w:u w:color="000000"/>
              </w:rPr>
            </w:pPr>
            <w:r w:rsidRPr="00081DCE">
              <w:rPr>
                <w:rFonts w:ascii="Kruti Dev 016" w:hAnsi="Kruti Dev 016"/>
                <w:b/>
                <w:sz w:val="16"/>
                <w:szCs w:val="16"/>
                <w:u w:color="000000"/>
              </w:rPr>
              <w:t>izLrkfor {kerk</w:t>
            </w:r>
          </w:p>
          <w:p w:rsidR="00987064" w:rsidRPr="00081DCE" w:rsidRDefault="00987064" w:rsidP="007F7BE1">
            <w:pPr>
              <w:pStyle w:val="ListParagraph"/>
              <w:adjustRightInd w:val="0"/>
              <w:ind w:left="-108" w:right="-18" w:firstLine="0"/>
              <w:jc w:val="center"/>
              <w:rPr>
                <w:rFonts w:ascii="Kruti Dev 016" w:hAnsi="Kruti Dev 016"/>
                <w:b/>
                <w:sz w:val="16"/>
                <w:szCs w:val="16"/>
                <w:u w:color="000000"/>
              </w:rPr>
            </w:pPr>
            <w:r w:rsidRPr="00081DCE">
              <w:rPr>
                <w:rFonts w:ascii="Kruti Dev 016" w:hAnsi="Kruti Dev 016"/>
                <w:b/>
                <w:sz w:val="16"/>
                <w:szCs w:val="16"/>
                <w:u w:color="000000"/>
              </w:rPr>
              <w:t>¼dsoh,½</w:t>
            </w:r>
          </w:p>
        </w:tc>
        <w:tc>
          <w:tcPr>
            <w:tcW w:w="8100" w:type="dxa"/>
          </w:tcPr>
          <w:p w:rsidR="00987064" w:rsidRPr="00081DCE" w:rsidRDefault="00987064" w:rsidP="007F7BE1">
            <w:pPr>
              <w:pStyle w:val="ListParagraph"/>
              <w:adjustRightInd w:val="0"/>
              <w:ind w:left="-108" w:right="-108"/>
              <w:jc w:val="center"/>
              <w:rPr>
                <w:rFonts w:ascii="Kruti Dev 016" w:hAnsi="Kruti Dev 016"/>
                <w:b/>
                <w:color w:val="FF0000"/>
                <w:sz w:val="16"/>
                <w:szCs w:val="16"/>
                <w:u w:val="single" w:color="000000"/>
              </w:rPr>
            </w:pPr>
            <w:r w:rsidRPr="00081DCE">
              <w:rPr>
                <w:rFonts w:ascii="Kruti Dev 016" w:hAnsi="Kruti Dev 016"/>
                <w:b/>
                <w:sz w:val="16"/>
                <w:szCs w:val="16"/>
                <w:u w:color="000000"/>
              </w:rPr>
              <w:t>dk;Z dk fooj.k</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1</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ihiiylkuk ls fuxZr 11 ds0oh0 djky izFke iks"kd ij xzke bZLekbyiqj esa futh uydwi gsrq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2</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ihiiylkuk ls fuxZr 11 ds0oh0 gheiqj f}rh; iks"kd ij xzke ehjkiqj esa futh uydwi gsrq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3</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ihiiylkuk ls fuxZr 11 ds0oh0 gheiqj f}rh; iks"kd ij xzke :duiqj esa futh uydwi gsrq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4</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ihiiylkuk ls fuxZr 11 ds0oh0 bZLekbyiqj iks"kd ij xzke psgyk esa LFkkfir 100 dsoh, ifjorZd dh vfrHkkfjrk lekIr djus gsrq vfrfjDr 100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5</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ckLVk ls fuxZr 11 ds0oh0 ysuiqjh iks"kd ij xzke dkS'kY;k esa futh uydwi gsrq LFkkfir LFkkfir 100 dsoh, ifjorZd dh vfrHkkfjrk lekIr djus gsrq vfrfjDr 63 ds0oh0,0 ifjorZd vfrfjDr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6</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ckLVk ls fuxZr 11 ds0oh0 ysuiqjh iks"kd ij xzke njcM+ esa LFkkfir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7</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ckxM+iqj ls fuxZr 11 ds0oh0 ckxM+iqj iks"kd ij xzke fgjuk[ksM+h esa Jh johUnziky flag vkfn ds futh uydwi gsrq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8</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ckxM+iqj ls fuxZr 11 ds0oh0 ckxM+iqj iks"kd ij xzke fgjuk[ksM+h esa Jh ckcwjke vkfn ds futh uydwi gsrq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9</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ckxM+iqj ls fuxZr 11 ds0oh0 oouiqj iks"kd ij xzke rkfyciqj esa Jh ljnkj vkfn ds futh uydwi gsrq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10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elhr ls fuxZr 11 ds0oh0 elhr iks"kd ij xzke ulhjiqj 'kS[k esa LFkkfir 100 dsoh, ifjorZd dh vfrHkkfjrk lekIr djus gsrq vfrfjDr 63 ds0oh0,0 ifjorZd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11</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63</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ckLVk ls fuxZr 11 ds0oh0 ysuiqjh iks"kd ij xzke eSgeqYykiqj &lt;kdh esa LFkkfir LFkkfir 100 dsoh, ifjorZd dh vfrHkkfjrk lekIr djus gsrq vfrfjDr 63 ds0oh0,0 ifjorZd vfrfjDr LFkkfir djukA</w:t>
            </w:r>
          </w:p>
        </w:tc>
      </w:tr>
      <w:tr w:rsidR="00081DCE" w:rsidTr="00081DCE">
        <w:tc>
          <w:tcPr>
            <w:tcW w:w="360" w:type="dxa"/>
            <w:vAlign w:val="center"/>
          </w:tcPr>
          <w:p w:rsidR="00081DCE" w:rsidRPr="00081DCE" w:rsidRDefault="00081DCE" w:rsidP="007F7BE1">
            <w:pPr>
              <w:ind w:left="-108" w:right="-108"/>
              <w:jc w:val="center"/>
              <w:rPr>
                <w:rFonts w:ascii="Calibri" w:hAnsi="Calibri" w:cs="Calibri"/>
                <w:color w:val="000000"/>
                <w:sz w:val="18"/>
                <w:szCs w:val="18"/>
              </w:rPr>
            </w:pPr>
            <w:r w:rsidRPr="00081DCE">
              <w:rPr>
                <w:rFonts w:ascii="Calibri" w:hAnsi="Calibri" w:cs="Calibri"/>
                <w:color w:val="000000"/>
                <w:sz w:val="18"/>
                <w:szCs w:val="18"/>
              </w:rPr>
              <w:t>12</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100</w:t>
            </w:r>
          </w:p>
        </w:tc>
        <w:tc>
          <w:tcPr>
            <w:tcW w:w="630" w:type="dxa"/>
            <w:vAlign w:val="center"/>
          </w:tcPr>
          <w:p w:rsidR="00081DCE" w:rsidRPr="00801A51" w:rsidRDefault="00081DCE">
            <w:pPr>
              <w:jc w:val="center"/>
              <w:rPr>
                <w:rFonts w:ascii="Arial" w:hAnsi="Arial" w:cs="Arial"/>
                <w:sz w:val="14"/>
                <w:szCs w:val="14"/>
              </w:rPr>
            </w:pPr>
            <w:r w:rsidRPr="00801A51">
              <w:rPr>
                <w:rFonts w:ascii="Arial" w:hAnsi="Arial" w:cs="Arial"/>
                <w:sz w:val="14"/>
                <w:szCs w:val="14"/>
              </w:rPr>
              <w:t>25</w:t>
            </w:r>
          </w:p>
        </w:tc>
        <w:tc>
          <w:tcPr>
            <w:tcW w:w="8100" w:type="dxa"/>
            <w:vAlign w:val="bottom"/>
          </w:tcPr>
          <w:p w:rsidR="00081DCE" w:rsidRPr="00081DCE" w:rsidRDefault="00081DCE">
            <w:pPr>
              <w:rPr>
                <w:rFonts w:ascii="Kruti Dev 010" w:hAnsi="Kruti Dev 010" w:cs="Calibri"/>
                <w:color w:val="000000"/>
                <w:sz w:val="18"/>
                <w:szCs w:val="18"/>
              </w:rPr>
            </w:pPr>
            <w:r w:rsidRPr="00081DCE">
              <w:rPr>
                <w:rFonts w:ascii="Kruti Dev 010" w:hAnsi="Kruti Dev 010" w:cs="Calibri"/>
                <w:color w:val="000000"/>
                <w:sz w:val="18"/>
                <w:szCs w:val="18"/>
              </w:rPr>
              <w:t>33@11 ds0oh0 fo|qr midsUnz tyhyiqj ls fuxZr 11 ds0oh0 xzke&amp;ealwjiqj Vkmu esa 100 dsoh, ifjorZd dh vfrHkkfjrk lekIr djus gsrq vfrfjDr 25 dsoh, ifjorZd LFkkfir fd;s tkus gsrqA</w:t>
            </w:r>
          </w:p>
        </w:tc>
      </w:tr>
    </w:tbl>
    <w:p w:rsidR="00EE60B2" w:rsidRDefault="00EE60B2" w:rsidP="00EE60B2">
      <w:pPr>
        <w:pStyle w:val="ListParagraph"/>
        <w:widowControl/>
        <w:adjustRightInd w:val="0"/>
        <w:ind w:left="1440" w:firstLine="0"/>
        <w:rPr>
          <w:rFonts w:ascii="Kruti Dev 016" w:hAnsi="Kruti Dev 016"/>
          <w:b/>
          <w:bCs/>
          <w:sz w:val="30"/>
          <w:szCs w:val="30"/>
          <w:u w:val="single"/>
        </w:rPr>
      </w:pPr>
    </w:p>
    <w:p w:rsidR="00EE60B2" w:rsidRDefault="00EE60B2" w:rsidP="00EE60B2">
      <w:pPr>
        <w:pStyle w:val="ListParagraph"/>
        <w:widowControl/>
        <w:adjustRightInd w:val="0"/>
        <w:ind w:left="1440" w:firstLine="0"/>
        <w:rPr>
          <w:rFonts w:ascii="Kruti Dev 016" w:hAnsi="Kruti Dev 016"/>
          <w:b/>
          <w:bCs/>
          <w:sz w:val="30"/>
          <w:szCs w:val="30"/>
          <w:u w:val="single"/>
        </w:rPr>
      </w:pPr>
    </w:p>
    <w:p w:rsidR="00D96434" w:rsidRDefault="00D96434" w:rsidP="007F7BE1">
      <w:pPr>
        <w:pStyle w:val="ListParagraph"/>
        <w:widowControl/>
        <w:numPr>
          <w:ilvl w:val="0"/>
          <w:numId w:val="19"/>
        </w:numPr>
        <w:adjustRightInd w:val="0"/>
        <w:ind w:left="1440" w:hanging="540"/>
        <w:rPr>
          <w:rFonts w:ascii="Kruti Dev 016" w:hAnsi="Kruti Dev 016"/>
          <w:b/>
          <w:bCs/>
          <w:sz w:val="30"/>
          <w:szCs w:val="30"/>
          <w:u w:val="single"/>
        </w:rPr>
      </w:pPr>
      <w:r w:rsidRPr="00D96434">
        <w:rPr>
          <w:rFonts w:ascii="Kruti Dev 016" w:hAnsi="Kruti Dev 016"/>
          <w:b/>
          <w:bCs/>
          <w:sz w:val="30"/>
          <w:szCs w:val="30"/>
          <w:u w:val="single"/>
        </w:rPr>
        <w:t>{kfrxzLr oh0lh0ch0 cnyus dk dk;Z</w:t>
      </w:r>
      <w:r w:rsidRPr="00993D7A">
        <w:rPr>
          <w:rFonts w:ascii="Kruti Dev 016" w:hAnsi="Kruti Dev 016"/>
          <w:b/>
          <w:bCs/>
          <w:sz w:val="30"/>
          <w:szCs w:val="30"/>
          <w:u w:val="single"/>
        </w:rPr>
        <w:t>%&amp;</w:t>
      </w:r>
    </w:p>
    <w:tbl>
      <w:tblPr>
        <w:tblStyle w:val="TableGrid"/>
        <w:tblW w:w="0" w:type="auto"/>
        <w:tblInd w:w="1008" w:type="dxa"/>
        <w:tblLook w:val="04A0" w:firstRow="1" w:lastRow="0" w:firstColumn="1" w:lastColumn="0" w:noHBand="0" w:noVBand="1"/>
      </w:tblPr>
      <w:tblGrid>
        <w:gridCol w:w="630"/>
        <w:gridCol w:w="9000"/>
      </w:tblGrid>
      <w:tr w:rsidR="00D96434" w:rsidTr="00D96434">
        <w:tc>
          <w:tcPr>
            <w:tcW w:w="630" w:type="dxa"/>
          </w:tcPr>
          <w:p w:rsidR="00D96434" w:rsidRPr="00F015FC" w:rsidRDefault="00D96434" w:rsidP="007F7BE1">
            <w:pPr>
              <w:pStyle w:val="ListParagraph"/>
              <w:adjustRightInd w:val="0"/>
              <w:ind w:left="-108" w:right="-90" w:firstLine="0"/>
              <w:jc w:val="center"/>
              <w:rPr>
                <w:rFonts w:ascii="Kruti Dev 016" w:hAnsi="Kruti Dev 016"/>
                <w:b/>
                <w:color w:val="FF0000"/>
                <w:sz w:val="20"/>
                <w:szCs w:val="20"/>
                <w:u w:color="000000"/>
              </w:rPr>
            </w:pPr>
            <w:r w:rsidRPr="00F015FC">
              <w:rPr>
                <w:rFonts w:ascii="Kruti Dev 016" w:hAnsi="Kruti Dev 016"/>
                <w:b/>
                <w:sz w:val="20"/>
                <w:szCs w:val="20"/>
                <w:u w:color="000000"/>
              </w:rPr>
              <w:t>Ø0la0</w:t>
            </w:r>
          </w:p>
        </w:tc>
        <w:tc>
          <w:tcPr>
            <w:tcW w:w="9000" w:type="dxa"/>
          </w:tcPr>
          <w:p w:rsidR="00D96434" w:rsidRPr="00F015FC" w:rsidRDefault="00D96434" w:rsidP="007F7BE1">
            <w:pPr>
              <w:pStyle w:val="ListParagraph"/>
              <w:adjustRightInd w:val="0"/>
              <w:ind w:left="-108" w:right="-90"/>
              <w:jc w:val="center"/>
              <w:rPr>
                <w:rFonts w:ascii="Kruti Dev 016" w:hAnsi="Kruti Dev 016"/>
                <w:b/>
                <w:color w:val="FF0000"/>
                <w:sz w:val="20"/>
                <w:szCs w:val="20"/>
                <w:u w:val="single" w:color="000000"/>
              </w:rPr>
            </w:pPr>
            <w:r w:rsidRPr="00F015FC">
              <w:rPr>
                <w:rFonts w:ascii="Kruti Dev 016" w:hAnsi="Kruti Dev 016"/>
                <w:b/>
                <w:sz w:val="20"/>
                <w:szCs w:val="20"/>
                <w:u w:color="000000"/>
              </w:rPr>
              <w:t>dk;Z dk fooj.k</w:t>
            </w:r>
          </w:p>
        </w:tc>
      </w:tr>
      <w:tr w:rsidR="00EE60B2" w:rsidTr="00D96434">
        <w:tc>
          <w:tcPr>
            <w:tcW w:w="630" w:type="dxa"/>
            <w:vAlign w:val="center"/>
          </w:tcPr>
          <w:p w:rsidR="00EE60B2" w:rsidRPr="00F015FC" w:rsidRDefault="00EE60B2"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1</w:t>
            </w:r>
          </w:p>
        </w:tc>
        <w:tc>
          <w:tcPr>
            <w:tcW w:w="9000" w:type="dxa"/>
            <w:vAlign w:val="center"/>
          </w:tcPr>
          <w:p w:rsidR="00EE60B2" w:rsidRPr="00EE60B2" w:rsidRDefault="00EE60B2" w:rsidP="00EE60B2">
            <w:pPr>
              <w:ind w:left="-108" w:right="-90"/>
              <w:rPr>
                <w:rFonts w:ascii="Kruti Dev 010" w:hAnsi="Kruti Dev 010" w:cs="Calibri"/>
                <w:color w:val="000000"/>
                <w:sz w:val="20"/>
                <w:szCs w:val="20"/>
              </w:rPr>
            </w:pPr>
            <w:r w:rsidRPr="00EE60B2">
              <w:rPr>
                <w:rFonts w:ascii="Kruti Dev 010" w:hAnsi="Kruti Dev 010" w:cs="Calibri"/>
                <w:color w:val="000000"/>
                <w:sz w:val="20"/>
                <w:szCs w:val="20"/>
              </w:rPr>
              <w:t>33@11 dsoh fo|qr midsUnz&amp;elhr ij LFkkfir {kfrxzLr 01 ux budfeax o 03 ux vkmVxksbax ohlhoh dks cnyukA</w:t>
            </w:r>
          </w:p>
        </w:tc>
      </w:tr>
      <w:tr w:rsidR="00EE60B2" w:rsidTr="00D96434">
        <w:tc>
          <w:tcPr>
            <w:tcW w:w="630" w:type="dxa"/>
            <w:vAlign w:val="center"/>
          </w:tcPr>
          <w:p w:rsidR="00EE60B2" w:rsidRPr="00F015FC" w:rsidRDefault="00EE60B2" w:rsidP="007F7BE1">
            <w:pPr>
              <w:ind w:left="-108" w:right="-90"/>
              <w:jc w:val="center"/>
              <w:rPr>
                <w:rFonts w:ascii="Calibri" w:hAnsi="Calibri" w:cs="Calibri"/>
                <w:color w:val="000000"/>
                <w:sz w:val="20"/>
                <w:szCs w:val="20"/>
              </w:rPr>
            </w:pPr>
            <w:r w:rsidRPr="00F015FC">
              <w:rPr>
                <w:rFonts w:ascii="Calibri" w:hAnsi="Calibri" w:cs="Calibri"/>
                <w:color w:val="000000"/>
                <w:sz w:val="20"/>
                <w:szCs w:val="20"/>
              </w:rPr>
              <w:t>2</w:t>
            </w:r>
          </w:p>
        </w:tc>
        <w:tc>
          <w:tcPr>
            <w:tcW w:w="9000" w:type="dxa"/>
            <w:vAlign w:val="center"/>
          </w:tcPr>
          <w:p w:rsidR="00EE60B2" w:rsidRPr="00EE60B2" w:rsidRDefault="00EE60B2" w:rsidP="00EE60B2">
            <w:pPr>
              <w:ind w:left="-108" w:right="-90"/>
              <w:rPr>
                <w:rFonts w:ascii="Kruti Dev 010" w:hAnsi="Kruti Dev 010" w:cs="Calibri"/>
                <w:color w:val="000000"/>
                <w:sz w:val="20"/>
                <w:szCs w:val="20"/>
              </w:rPr>
            </w:pPr>
            <w:r w:rsidRPr="00EE60B2">
              <w:rPr>
                <w:rFonts w:ascii="Kruti Dev 010" w:hAnsi="Kruti Dev 010" w:cs="Calibri"/>
                <w:color w:val="000000"/>
                <w:sz w:val="20"/>
                <w:szCs w:val="20"/>
              </w:rPr>
              <w:t>33@11 dsoh fo|qr midsUnz&amp;tyhyiqj ij LFkkfir {kfrxzLr 01 ux budfeax o 03 ux vkmVxksbax ohlhoh dks cnyukA</w:t>
            </w:r>
          </w:p>
        </w:tc>
      </w:tr>
    </w:tbl>
    <w:p w:rsidR="007F7BE1" w:rsidRDefault="007F7BE1" w:rsidP="00FB7CEE">
      <w:pPr>
        <w:pStyle w:val="ListParagraph"/>
        <w:widowControl/>
        <w:adjustRightInd w:val="0"/>
        <w:ind w:left="180" w:firstLine="0"/>
        <w:rPr>
          <w:rFonts w:ascii="Kruti Dev 016" w:hAnsi="Kruti Dev 016"/>
          <w:b/>
          <w:sz w:val="8"/>
          <w:szCs w:val="2"/>
          <w:u w:val="single" w:color="000000"/>
        </w:rPr>
      </w:pPr>
    </w:p>
    <w:p w:rsidR="005A000B" w:rsidRDefault="005A000B" w:rsidP="005A000B">
      <w:pPr>
        <w:pStyle w:val="ListParagraph"/>
        <w:widowControl/>
        <w:adjustRightInd w:val="0"/>
        <w:ind w:left="360" w:firstLine="540"/>
        <w:rPr>
          <w:rFonts w:ascii="Kruti Dev 016" w:hAnsi="Kruti Dev 016"/>
          <w:b/>
          <w:szCs w:val="16"/>
          <w:u w:val="single" w:color="000000"/>
        </w:rPr>
      </w:pPr>
      <w:proofErr w:type="gramStart"/>
      <w:r w:rsidRPr="00A809A5">
        <w:rPr>
          <w:rFonts w:ascii="Kruti Dev 016" w:hAnsi="Kruti Dev 016"/>
          <w:b/>
          <w:szCs w:val="16"/>
          <w:u w:val="single" w:color="000000"/>
        </w:rPr>
        <w:t>uksV</w:t>
      </w:r>
      <w:proofErr w:type="gramEnd"/>
      <w:r w:rsidRPr="00A809A5">
        <w:rPr>
          <w:rFonts w:ascii="Kruti Dev 016" w:hAnsi="Kruti Dev 016"/>
          <w:b/>
          <w:szCs w:val="16"/>
          <w:u w:val="single" w:color="000000"/>
        </w:rPr>
        <w:t>%&amp;</w:t>
      </w:r>
    </w:p>
    <w:p w:rsidR="005A000B" w:rsidRPr="004E1441" w:rsidRDefault="005A000B" w:rsidP="005A000B">
      <w:pPr>
        <w:pStyle w:val="ListParagraph"/>
        <w:widowControl/>
        <w:numPr>
          <w:ilvl w:val="0"/>
          <w:numId w:val="15"/>
        </w:numPr>
        <w:adjustRightInd w:val="0"/>
        <w:ind w:left="1260"/>
        <w:rPr>
          <w:rFonts w:ascii="Kruti Dev 016" w:eastAsiaTheme="minorHAnsi" w:hAnsi="Kruti Dev 016"/>
        </w:rPr>
      </w:pPr>
      <w:r w:rsidRPr="00E33B47">
        <w:rPr>
          <w:rFonts w:ascii="Kruti Dev 016" w:hAnsi="Kruti Dev 016"/>
        </w:rPr>
        <w:t>lanfHkZr fufonk ds vUrxZr izLrkfor dk;Z</w:t>
      </w:r>
      <w:r>
        <w:rPr>
          <w:rFonts w:ascii="Kruti Dev 016" w:hAnsi="Kruti Dev 016"/>
        </w:rPr>
        <w:t xml:space="preserve"> lseh </w:t>
      </w:r>
      <w:r w:rsidRPr="00E33B47">
        <w:rPr>
          <w:rFonts w:ascii="Kruti Dev 016" w:hAnsi="Kruti Dev 016"/>
        </w:rPr>
        <w:t>VuZdh vk/kkj ij djk;k tk;sxkA</w:t>
      </w:r>
    </w:p>
    <w:p w:rsidR="005A000B" w:rsidRPr="00C810EE" w:rsidRDefault="005A000B" w:rsidP="005A000B">
      <w:pPr>
        <w:pStyle w:val="ListParagraph"/>
        <w:widowControl/>
        <w:numPr>
          <w:ilvl w:val="0"/>
          <w:numId w:val="15"/>
        </w:numPr>
        <w:adjustRightInd w:val="0"/>
        <w:ind w:left="1260"/>
        <w:rPr>
          <w:rFonts w:ascii="Kruti Dev 016" w:eastAsiaTheme="minorHAnsi" w:hAnsi="Kruti Dev 016"/>
          <w:b/>
          <w:bCs/>
        </w:rPr>
      </w:pPr>
      <w:r w:rsidRPr="00C810EE">
        <w:rPr>
          <w:rFonts w:ascii="Kruti Dev 016" w:hAnsi="Kruti Dev 016"/>
          <w:b/>
          <w:bCs/>
        </w:rPr>
        <w:t>lanfHkZr fufonk ds vUrxZr vko’;drkuqlkj fuEUkfyf[kr lkexzh fMLdkWe Lrj ij miyC/k djk;h tk;sxhA</w:t>
      </w:r>
    </w:p>
    <w:tbl>
      <w:tblPr>
        <w:tblStyle w:val="TableGrid"/>
        <w:tblW w:w="0" w:type="auto"/>
        <w:tblInd w:w="1008" w:type="dxa"/>
        <w:tblLook w:val="04A0" w:firstRow="1" w:lastRow="0" w:firstColumn="1" w:lastColumn="0" w:noHBand="0" w:noVBand="1"/>
      </w:tblPr>
      <w:tblGrid>
        <w:gridCol w:w="630"/>
        <w:gridCol w:w="9097"/>
      </w:tblGrid>
      <w:tr w:rsidR="005A000B" w:rsidTr="00501BA8">
        <w:tc>
          <w:tcPr>
            <w:tcW w:w="630" w:type="dxa"/>
            <w:shd w:val="clear" w:color="auto" w:fill="D9D9D9" w:themeFill="background1" w:themeFillShade="D9"/>
          </w:tcPr>
          <w:p w:rsidR="005A000B" w:rsidRPr="009440FC" w:rsidRDefault="005A000B" w:rsidP="00501BA8">
            <w:pPr>
              <w:pStyle w:val="ListParagraph"/>
              <w:adjustRightInd w:val="0"/>
              <w:ind w:left="0" w:firstLine="0"/>
              <w:rPr>
                <w:rFonts w:ascii="Kruti Dev 016" w:hAnsi="Kruti Dev 016"/>
                <w:b/>
                <w:bCs/>
              </w:rPr>
            </w:pPr>
            <w:r w:rsidRPr="009440FC">
              <w:rPr>
                <w:rFonts w:ascii="Kruti Dev 016" w:hAnsi="Kruti Dev 016"/>
                <w:b/>
                <w:bCs/>
              </w:rPr>
              <w:t>Ø0la0</w:t>
            </w:r>
          </w:p>
        </w:tc>
        <w:tc>
          <w:tcPr>
            <w:tcW w:w="9097" w:type="dxa"/>
            <w:shd w:val="clear" w:color="auto" w:fill="D9D9D9" w:themeFill="background1" w:themeFillShade="D9"/>
          </w:tcPr>
          <w:p w:rsidR="005A000B" w:rsidRPr="009440FC" w:rsidRDefault="005A000B" w:rsidP="00501BA8">
            <w:pPr>
              <w:pStyle w:val="ListParagraph"/>
              <w:adjustRightInd w:val="0"/>
              <w:ind w:left="0" w:firstLine="0"/>
              <w:jc w:val="center"/>
              <w:rPr>
                <w:rFonts w:ascii="Kruti Dev 016" w:hAnsi="Kruti Dev 016"/>
                <w:b/>
                <w:bCs/>
              </w:rPr>
            </w:pPr>
            <w:r>
              <w:rPr>
                <w:rFonts w:ascii="Kruti Dev 016" w:hAnsi="Kruti Dev 016"/>
                <w:b/>
                <w:bCs/>
              </w:rPr>
              <w:t>fMLdkWe Lrj ij miyC/k djk;h tkus okyh lkexzh</w:t>
            </w:r>
            <w:r w:rsidRPr="009440FC">
              <w:rPr>
                <w:rFonts w:ascii="Kruti Dev 016" w:hAnsi="Kruti Dev 016"/>
                <w:b/>
                <w:bCs/>
              </w:rPr>
              <w:t xml:space="preserve"> dk fooj.k</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Pr>
                <w:rFonts w:ascii="Kruti Dev 016" w:hAnsi="Kruti Dev 016"/>
              </w:rPr>
              <w:t>forj.k ifjorZd</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Pr>
                <w:rFonts w:ascii="Kruti Dev 016" w:hAnsi="Kruti Dev 016"/>
              </w:rPr>
              <w:t>33 dsoh ,oa 11 dsoh oh0lh0ch0</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Pr>
                <w:rFonts w:ascii="Kruti Dev 016" w:hAnsi="Kruti Dev 016"/>
              </w:rPr>
              <w:t>dUVªksy iSuy</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Pr>
                <w:rFonts w:ascii="Kruti Dev 016" w:hAnsi="Kruti Dev 016"/>
              </w:rPr>
              <w:t>33 dsoh lh0Vh0@ih0Vh0</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sidRPr="00E33B47">
              <w:rPr>
                <w:rFonts w:ascii="Kruti Dev 016" w:hAnsi="Kruti Dev 016"/>
              </w:rPr>
              <w:t>,lh,lvkj d.MDVj ¼MkWx@ohty@jSfcV½</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sidRPr="00E33B47">
              <w:rPr>
                <w:rFonts w:ascii="Kruti Dev 016" w:hAnsi="Kruti Dev 016"/>
              </w:rPr>
              <w:t>fofHkUu lkbZt dh ,y0Vh0 ,-ch- dsfcy</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sidRPr="00E33B47">
              <w:rPr>
                <w:rFonts w:ascii="Kruti Dev 016" w:hAnsi="Kruti Dev 016"/>
              </w:rPr>
              <w:t>33 dsoh o 11 dsoh ,Dl-,y-ih-bZ- dsfcy</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sidRPr="00E33B47">
              <w:rPr>
                <w:rFonts w:ascii="Kruti Dev 016" w:hAnsi="Kruti Dev 016"/>
              </w:rPr>
              <w:t>,y0Vh0 ,Dl-,y-ih-bZ- dsfcy</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Pr>
                <w:rFonts w:ascii="Kruti Dev 016" w:hAnsi="Kruti Dev 016"/>
              </w:rPr>
              <w:t xml:space="preserve">ih0lh0lh0 ,oa </w:t>
            </w:r>
            <w:r w:rsidRPr="00E33B47">
              <w:rPr>
                <w:rFonts w:ascii="Kruti Dev 016" w:hAnsi="Kruti Dev 016"/>
              </w:rPr>
              <w:t>,l0Vh0</w:t>
            </w:r>
            <w:r>
              <w:rPr>
                <w:rFonts w:ascii="Kruti Dev 016" w:hAnsi="Kruti Dev 016"/>
              </w:rPr>
              <w:t>ih0</w:t>
            </w:r>
            <w:r w:rsidRPr="00E33B47">
              <w:rPr>
                <w:rFonts w:ascii="Kruti Dev 016" w:hAnsi="Kruti Dev 016"/>
              </w:rPr>
              <w:t xml:space="preserve"> iksy</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sidRPr="00E33B47">
              <w:rPr>
                <w:rFonts w:ascii="Kruti Dev 016" w:hAnsi="Kruti Dev 016"/>
              </w:rPr>
              <w:t>33 ,oa 11 dsoh fiu bUlwysVj</w:t>
            </w:r>
          </w:p>
        </w:tc>
      </w:tr>
      <w:tr w:rsidR="005A000B" w:rsidTr="00501BA8">
        <w:tc>
          <w:tcPr>
            <w:tcW w:w="630" w:type="dxa"/>
          </w:tcPr>
          <w:p w:rsidR="005A000B" w:rsidRPr="000C49E5" w:rsidRDefault="005A000B" w:rsidP="005A000B">
            <w:pPr>
              <w:pStyle w:val="ListParagraph"/>
              <w:numPr>
                <w:ilvl w:val="0"/>
                <w:numId w:val="20"/>
              </w:numPr>
              <w:tabs>
                <w:tab w:val="left" w:pos="0"/>
                <w:tab w:val="left" w:pos="270"/>
              </w:tabs>
              <w:adjustRightInd w:val="0"/>
              <w:ind w:right="-75" w:hanging="720"/>
              <w:jc w:val="center"/>
            </w:pPr>
          </w:p>
        </w:tc>
        <w:tc>
          <w:tcPr>
            <w:tcW w:w="9097" w:type="dxa"/>
          </w:tcPr>
          <w:p w:rsidR="005A000B" w:rsidRDefault="005A000B" w:rsidP="00501BA8">
            <w:pPr>
              <w:pStyle w:val="ListParagraph"/>
              <w:adjustRightInd w:val="0"/>
              <w:ind w:left="0" w:firstLine="0"/>
              <w:rPr>
                <w:rFonts w:ascii="Kruti Dev 016" w:hAnsi="Kruti Dev 016"/>
              </w:rPr>
            </w:pPr>
            <w:r w:rsidRPr="00E33B47">
              <w:rPr>
                <w:rFonts w:ascii="Kruti Dev 016" w:hAnsi="Kruti Dev 016"/>
              </w:rPr>
              <w:t>33 dsoh@11 dsoh fMLd bUL;wysVj e; fQfVax</w:t>
            </w:r>
          </w:p>
        </w:tc>
      </w:tr>
    </w:tbl>
    <w:p w:rsidR="005A000B" w:rsidRPr="00C810EE" w:rsidRDefault="005A000B" w:rsidP="005A000B">
      <w:pPr>
        <w:pStyle w:val="ListParagraph"/>
        <w:widowControl/>
        <w:numPr>
          <w:ilvl w:val="0"/>
          <w:numId w:val="15"/>
        </w:numPr>
        <w:adjustRightInd w:val="0"/>
        <w:ind w:left="1260"/>
        <w:rPr>
          <w:rFonts w:ascii="Kruti Dev 016" w:eastAsiaTheme="minorHAnsi" w:hAnsi="Kruti Dev 016"/>
          <w:b/>
          <w:bCs/>
        </w:rPr>
      </w:pPr>
      <w:r w:rsidRPr="00C810EE">
        <w:rPr>
          <w:rFonts w:ascii="Kruti Dev 016" w:hAnsi="Kruti Dev 016"/>
          <w:b/>
          <w:bCs/>
        </w:rPr>
        <w:t>Øekad 2 ij of.kZr lkexzh ds vfrfjDr vU; lHkh lkexzh fufonknkrk }kjk Lo;a miyC/k djkbZ tk;sxhA</w:t>
      </w:r>
    </w:p>
    <w:p w:rsidR="005A000B" w:rsidRPr="00E33B47" w:rsidRDefault="005A000B" w:rsidP="005A000B">
      <w:pPr>
        <w:pStyle w:val="ListParagraph"/>
        <w:widowControl/>
        <w:numPr>
          <w:ilvl w:val="0"/>
          <w:numId w:val="15"/>
        </w:numPr>
        <w:adjustRightInd w:val="0"/>
        <w:ind w:left="1260"/>
        <w:rPr>
          <w:rFonts w:ascii="Kruti Dev 016" w:eastAsiaTheme="minorHAnsi" w:hAnsi="Kruti Dev 016"/>
        </w:rPr>
      </w:pPr>
      <w:r w:rsidRPr="00E33B47">
        <w:rPr>
          <w:rFonts w:ascii="Kruti Dev 016" w:hAnsi="Kruti Dev 016"/>
        </w:rPr>
        <w:t>fufonknkrk }kjk dk;Z dks jsLiks }kj fu/kkZfjr fof’k”Vhdj.k] ekudks ds vuq#i gh djk;k tk;sxkA</w:t>
      </w:r>
    </w:p>
    <w:p w:rsidR="005A000B" w:rsidRPr="00E33B47" w:rsidRDefault="005A000B" w:rsidP="005A000B">
      <w:pPr>
        <w:pStyle w:val="ListParagraph"/>
        <w:widowControl/>
        <w:numPr>
          <w:ilvl w:val="0"/>
          <w:numId w:val="15"/>
        </w:numPr>
        <w:adjustRightInd w:val="0"/>
        <w:ind w:left="1260"/>
        <w:rPr>
          <w:rFonts w:ascii="Kruti Dev 016" w:eastAsiaTheme="minorHAnsi" w:hAnsi="Kruti Dev 016"/>
        </w:rPr>
      </w:pPr>
      <w:r w:rsidRPr="00E33B47">
        <w:rPr>
          <w:rFonts w:ascii="Kruti Dev 016" w:hAnsi="Kruti Dev 016"/>
        </w:rPr>
        <w:t>fufonknkrk }kjk if’pekapy ds vuqeksfnr osUM</w:t>
      </w:r>
      <w:bookmarkStart w:id="0" w:name="_GoBack"/>
      <w:bookmarkEnd w:id="0"/>
      <w:r w:rsidRPr="00E33B47">
        <w:rPr>
          <w:rFonts w:ascii="Kruti Dev 016" w:hAnsi="Kruti Dev 016"/>
        </w:rPr>
        <w:t xml:space="preserve">j ls] vuqeksfnr th0Vh0ih0 ds </w:t>
      </w:r>
      <w:r>
        <w:rPr>
          <w:rFonts w:ascii="Kruti Dev 016" w:hAnsi="Kruti Dev 016"/>
        </w:rPr>
        <w:t xml:space="preserve">vuqlkj gh lkexzh Ø; dh tk;saxh] ftldk </w:t>
      </w:r>
      <w:r w:rsidRPr="00E33B47">
        <w:rPr>
          <w:rFonts w:ascii="Kruti Dev 016" w:hAnsi="Kruti Dev 016"/>
        </w:rPr>
        <w:t>foHkkxh; fu;ekuqlkj fujh{k.k@ijh{k.k djk;k tkuk vko’;d gksxkA</w:t>
      </w:r>
    </w:p>
    <w:p w:rsidR="005A000B" w:rsidRPr="00204C20" w:rsidRDefault="005A000B" w:rsidP="005A000B">
      <w:pPr>
        <w:pStyle w:val="ListParagraph"/>
        <w:widowControl/>
        <w:numPr>
          <w:ilvl w:val="0"/>
          <w:numId w:val="15"/>
        </w:numPr>
        <w:adjustRightInd w:val="0"/>
        <w:ind w:left="1260"/>
        <w:rPr>
          <w:rFonts w:ascii="Kruti Dev 016" w:eastAsiaTheme="minorHAnsi" w:hAnsi="Kruti Dev 016"/>
        </w:rPr>
      </w:pPr>
      <w:r>
        <w:rPr>
          <w:rFonts w:ascii="Kruti Dev 016" w:hAnsi="Kruti Dev 016"/>
        </w:rPr>
        <w:t>dk;Z dh ek=k iw.k</w:t>
      </w:r>
      <w:r w:rsidRPr="00E33B47">
        <w:rPr>
          <w:rFonts w:ascii="Kruti Dev 016" w:hAnsi="Kruti Dev 016"/>
        </w:rPr>
        <w:t xml:space="preserve">Zr% vuqekfur gS] izkDdyu@dk;ZLFky dh ck/;rk ds vk/kkj ij vfrfjDr dk;Z Hkh tksM+s@?kVk;s tk ldrs gSA fdlh Hkh dk;Z esa </w:t>
      </w:r>
      <w:r>
        <w:rPr>
          <w:rFonts w:ascii="Kruti Dev 016" w:hAnsi="Kruti Dev 016"/>
        </w:rPr>
        <w:t>‘</w:t>
      </w:r>
      <w:r w:rsidRPr="00E33B47">
        <w:rPr>
          <w:rFonts w:ascii="Kruti Dev 016" w:hAnsi="Kruti Dev 016"/>
        </w:rPr>
        <w:t>kwU; ls</w:t>
      </w:r>
      <w:r>
        <w:rPr>
          <w:rFonts w:ascii="Kruti Dev 016" w:hAnsi="Kruti Dev 016"/>
        </w:rPr>
        <w:t xml:space="preserve"> vf/kdre lhek rd ¼fufonk /kujkf’</w:t>
      </w:r>
      <w:r w:rsidRPr="00E33B47">
        <w:rPr>
          <w:rFonts w:ascii="Kruti Dev 016" w:hAnsi="Kruti Dev 016"/>
        </w:rPr>
        <w:t>k dh lhek ds vUnj½ ifjorZu fd;k tk ldrk gSA</w:t>
      </w:r>
    </w:p>
    <w:p w:rsidR="005A000B" w:rsidRPr="004D382F" w:rsidRDefault="005A000B" w:rsidP="005A000B">
      <w:pPr>
        <w:pStyle w:val="ListParagraph"/>
        <w:widowControl/>
        <w:numPr>
          <w:ilvl w:val="0"/>
          <w:numId w:val="15"/>
        </w:numPr>
        <w:adjustRightInd w:val="0"/>
        <w:ind w:left="1260"/>
        <w:rPr>
          <w:rFonts w:ascii="Kruti Dev 016" w:eastAsiaTheme="minorHAnsi" w:hAnsi="Kruti Dev 016"/>
        </w:rPr>
      </w:pPr>
      <w:r w:rsidRPr="00E33B47">
        <w:rPr>
          <w:rFonts w:ascii="Kruti Dev 016" w:hAnsi="Kruti Dev 016"/>
        </w:rPr>
        <w:t>dk;Z lEcfU/kr [k.M ds Lohd`r izkDdyu ds vuqlkj fd;k tk;sxkA</w:t>
      </w:r>
    </w:p>
    <w:p w:rsidR="005A000B" w:rsidRDefault="005A000B" w:rsidP="005A000B">
      <w:pPr>
        <w:jc w:val="center"/>
        <w:rPr>
          <w:rFonts w:eastAsiaTheme="minorHAnsi"/>
          <w:b/>
          <w:bCs/>
          <w:sz w:val="18"/>
          <w:szCs w:val="10"/>
        </w:rPr>
      </w:pPr>
    </w:p>
    <w:p w:rsidR="00A809A5" w:rsidRDefault="00A809A5"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4B58FD" w:rsidRDefault="004B58FD" w:rsidP="008E00D5">
      <w:pPr>
        <w:jc w:val="center"/>
        <w:rPr>
          <w:rFonts w:eastAsiaTheme="minorHAnsi"/>
          <w:b/>
          <w:bCs/>
          <w:sz w:val="18"/>
          <w:szCs w:val="10"/>
        </w:rPr>
      </w:pPr>
    </w:p>
    <w:p w:rsidR="00A809A5" w:rsidRDefault="00A809A5" w:rsidP="008E00D5">
      <w:pPr>
        <w:jc w:val="center"/>
        <w:rPr>
          <w:rFonts w:eastAsiaTheme="minorHAnsi"/>
          <w:b/>
          <w:bCs/>
          <w:sz w:val="18"/>
          <w:szCs w:val="10"/>
        </w:rPr>
      </w:pPr>
    </w:p>
    <w:p w:rsidR="00A809A5" w:rsidRDefault="00A809A5" w:rsidP="008E00D5">
      <w:pPr>
        <w:jc w:val="center"/>
        <w:rPr>
          <w:rFonts w:eastAsiaTheme="minorHAnsi"/>
          <w:b/>
          <w:bCs/>
          <w:sz w:val="18"/>
          <w:szCs w:val="10"/>
        </w:rPr>
      </w:pPr>
    </w:p>
    <w:p w:rsidR="00A809A5" w:rsidRDefault="00A809A5" w:rsidP="008E00D5">
      <w:pPr>
        <w:jc w:val="center"/>
        <w:rPr>
          <w:rFonts w:eastAsiaTheme="minorHAnsi"/>
          <w:b/>
          <w:bCs/>
          <w:sz w:val="18"/>
          <w:szCs w:val="10"/>
        </w:rPr>
      </w:pPr>
    </w:p>
    <w:p w:rsidR="000F502E" w:rsidRDefault="000F502E" w:rsidP="000F502E">
      <w:pPr>
        <w:jc w:val="center"/>
        <w:rPr>
          <w:rFonts w:eastAsiaTheme="minorHAnsi"/>
          <w:b/>
          <w:bCs/>
          <w:sz w:val="18"/>
          <w:szCs w:val="10"/>
        </w:rPr>
      </w:pPr>
      <w:r w:rsidRPr="0026189B">
        <w:rPr>
          <w:rFonts w:eastAsiaTheme="minorHAnsi"/>
          <w:b/>
          <w:bCs/>
          <w:sz w:val="18"/>
          <w:szCs w:val="10"/>
        </w:rPr>
        <w:t>********************************************</w:t>
      </w:r>
    </w:p>
    <w:p w:rsidR="000F502E" w:rsidRPr="0026189B" w:rsidRDefault="000F502E" w:rsidP="008E00D5">
      <w:pPr>
        <w:jc w:val="center"/>
        <w:rPr>
          <w:rFonts w:eastAsiaTheme="minorHAnsi"/>
          <w:b/>
          <w:bCs/>
          <w:sz w:val="18"/>
          <w:szCs w:val="10"/>
        </w:rPr>
      </w:pPr>
    </w:p>
    <w:sectPr w:rsidR="000F502E" w:rsidRPr="0026189B" w:rsidSect="00860448">
      <w:headerReference w:type="default" r:id="rId13"/>
      <w:footerReference w:type="default" r:id="rId14"/>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1B3" w:rsidRDefault="004F21B3" w:rsidP="00B66F32">
      <w:r>
        <w:separator/>
      </w:r>
    </w:p>
  </w:endnote>
  <w:endnote w:type="continuationSeparator" w:id="0">
    <w:p w:rsidR="004F21B3" w:rsidRDefault="004F21B3"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E623C2" w:rsidRDefault="00E623C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D394C">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D394C">
              <w:rPr>
                <w:b/>
                <w:bCs/>
                <w:noProof/>
              </w:rPr>
              <w:t>23</w:t>
            </w:r>
            <w:r>
              <w:rPr>
                <w:b/>
                <w:bCs/>
                <w:sz w:val="24"/>
                <w:szCs w:val="24"/>
              </w:rPr>
              <w:fldChar w:fldCharType="end"/>
            </w:r>
          </w:p>
        </w:sdtContent>
      </w:sdt>
    </w:sdtContent>
  </w:sdt>
  <w:p w:rsidR="00E623C2" w:rsidRDefault="00E623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E623C2" w:rsidRDefault="00E623C2"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D394C">
              <w:rPr>
                <w:b/>
                <w:bCs/>
                <w:noProof/>
              </w:rPr>
              <w:t>23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D394C">
              <w:rPr>
                <w:b/>
                <w:bCs/>
                <w:noProof/>
              </w:rPr>
              <w:t>23</w:t>
            </w:r>
            <w:r>
              <w:rPr>
                <w:b/>
                <w:bCs/>
                <w:sz w:val="24"/>
                <w:szCs w:val="24"/>
              </w:rPr>
              <w:fldChar w:fldCharType="end"/>
            </w:r>
          </w:p>
        </w:sdtContent>
      </w:sdt>
    </w:sdtContent>
  </w:sdt>
  <w:p w:rsidR="00E623C2" w:rsidRDefault="00E623C2">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1B3" w:rsidRDefault="004F21B3" w:rsidP="00B66F32">
      <w:r>
        <w:separator/>
      </w:r>
    </w:p>
  </w:footnote>
  <w:footnote w:type="continuationSeparator" w:id="0">
    <w:p w:rsidR="004F21B3" w:rsidRDefault="004F21B3"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C2" w:rsidRDefault="00E623C2">
    <w:pPr>
      <w:pStyle w:val="Header"/>
      <w:jc w:val="right"/>
      <w:rPr>
        <w:b/>
        <w:bCs/>
        <w:sz w:val="18"/>
        <w:szCs w:val="18"/>
      </w:rPr>
    </w:pPr>
  </w:p>
  <w:p w:rsidR="00E623C2" w:rsidRPr="00EE16EE" w:rsidRDefault="00E623C2">
    <w:pPr>
      <w:pStyle w:val="Header"/>
      <w:jc w:val="right"/>
      <w:rPr>
        <w:b/>
        <w:bCs/>
        <w:sz w:val="18"/>
        <w:szCs w:val="18"/>
      </w:rPr>
    </w:pPr>
    <w:r w:rsidRPr="00EE16EE">
      <w:rPr>
        <w:b/>
        <w:bCs/>
        <w:sz w:val="18"/>
        <w:szCs w:val="18"/>
      </w:rPr>
      <w:t xml:space="preserve">Tender No. </w:t>
    </w:r>
    <w:r>
      <w:rPr>
        <w:b/>
        <w:bCs/>
        <w:sz w:val="18"/>
        <w:szCs w:val="18"/>
      </w:rPr>
      <w:t>3</w:t>
    </w:r>
    <w:r w:rsidR="006A1DBB">
      <w:rPr>
        <w:b/>
        <w:bCs/>
        <w:sz w:val="18"/>
        <w:szCs w:val="18"/>
      </w:rPr>
      <w:t>8</w:t>
    </w:r>
    <w:r w:rsidRPr="00EE16EE">
      <w:rPr>
        <w:b/>
        <w:bCs/>
        <w:sz w:val="18"/>
        <w:szCs w:val="18"/>
      </w:rPr>
      <w:t>/2023-24/EDC BIJNOR</w:t>
    </w:r>
  </w:p>
  <w:p w:rsidR="00E623C2" w:rsidRDefault="00E623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C2" w:rsidRPr="00E02D43" w:rsidRDefault="00E623C2" w:rsidP="00E02D43">
    <w:pPr>
      <w:pStyle w:val="Header"/>
      <w:jc w:val="right"/>
      <w:rPr>
        <w:b/>
        <w:bCs/>
        <w:sz w:val="18"/>
        <w:szCs w:val="18"/>
      </w:rPr>
    </w:pPr>
    <w:r w:rsidRPr="00EE16EE">
      <w:rPr>
        <w:b/>
        <w:bCs/>
        <w:sz w:val="18"/>
        <w:szCs w:val="18"/>
      </w:rPr>
      <w:t xml:space="preserve">Tender No. </w:t>
    </w:r>
    <w:r>
      <w:rPr>
        <w:b/>
        <w:bCs/>
        <w:sz w:val="18"/>
        <w:szCs w:val="18"/>
      </w:rPr>
      <w:t>3</w:t>
    </w:r>
    <w:r w:rsidR="00C764D1">
      <w:rPr>
        <w:b/>
        <w:bCs/>
        <w:sz w:val="18"/>
        <w:szCs w:val="18"/>
      </w:rPr>
      <w:t>8</w:t>
    </w:r>
    <w:r w:rsidRPr="00EE16EE">
      <w:rPr>
        <w:b/>
        <w:bCs/>
        <w:sz w:val="18"/>
        <w:szCs w:val="18"/>
      </w:rPr>
      <w:t>/2023-24/EDC BIJNOR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3">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4">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8">
    <w:nsid w:val="41DE210B"/>
    <w:multiLevelType w:val="hybridMultilevel"/>
    <w:tmpl w:val="FFA2A77C"/>
    <w:lvl w:ilvl="0" w:tplc="BAAC0208">
      <w:start w:val="1"/>
      <w:numFmt w:val="decimal"/>
      <w:lvlText w:val="%1-"/>
      <w:lvlJc w:val="left"/>
      <w:pPr>
        <w:ind w:left="1146" w:hanging="360"/>
      </w:pPr>
      <w:rPr>
        <w:rFonts w:ascii="Kruti Dev 016" w:eastAsia="Times New Roman" w:hAnsi="Kruti Dev 016" w:hint="default"/>
        <w:b w:val="0"/>
        <w:bCs w:val="0"/>
        <w:sz w:val="24"/>
        <w:szCs w:val="24"/>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10">
    <w:nsid w:val="4AF261ED"/>
    <w:multiLevelType w:val="hybridMultilevel"/>
    <w:tmpl w:val="1932DB42"/>
    <w:lvl w:ilvl="0" w:tplc="9AFE8FD8">
      <w:start w:val="1"/>
      <w:numFmt w:val="lowerLetter"/>
      <w:lvlText w:val="%1."/>
      <w:lvlJc w:val="left"/>
      <w:pPr>
        <w:ind w:left="630" w:hanging="360"/>
      </w:pPr>
      <w:rPr>
        <w:rFonts w:ascii="Times New Roman" w:eastAsiaTheme="minorHAnsi" w:hAnsi="Times New Roman" w:cs="Times New Roman"/>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1">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12">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13">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54BD26E7"/>
    <w:multiLevelType w:val="hybridMultilevel"/>
    <w:tmpl w:val="4D088D5E"/>
    <w:lvl w:ilvl="0" w:tplc="EEACBCCA">
      <w:start w:val="1"/>
      <w:numFmt w:val="decimal"/>
      <w:lvlText w:val="%1."/>
      <w:lvlJc w:val="left"/>
      <w:pPr>
        <w:ind w:left="940" w:hanging="360"/>
        <w:jc w:val="left"/>
      </w:pPr>
      <w:rPr>
        <w:rFonts w:ascii="Times New Roman" w:eastAsia="Times New Roman" w:hAnsi="Times New Roman" w:cs="Times New Roman" w:hint="default"/>
        <w:spacing w:val="0"/>
        <w:w w:val="99"/>
        <w:sz w:val="20"/>
        <w:szCs w:val="20"/>
        <w:lang w:val="en-US" w:eastAsia="en-US" w:bidi="ar-SA"/>
      </w:rPr>
    </w:lvl>
    <w:lvl w:ilvl="1" w:tplc="134459B0">
      <w:numFmt w:val="bullet"/>
      <w:lvlText w:val="•"/>
      <w:lvlJc w:val="left"/>
      <w:pPr>
        <w:ind w:left="1830" w:hanging="360"/>
      </w:pPr>
      <w:rPr>
        <w:rFonts w:hint="default"/>
        <w:lang w:val="en-US" w:eastAsia="en-US" w:bidi="ar-SA"/>
      </w:rPr>
    </w:lvl>
    <w:lvl w:ilvl="2" w:tplc="0CDEFC2E">
      <w:numFmt w:val="bullet"/>
      <w:lvlText w:val="•"/>
      <w:lvlJc w:val="left"/>
      <w:pPr>
        <w:ind w:left="2720" w:hanging="360"/>
      </w:pPr>
      <w:rPr>
        <w:rFonts w:hint="default"/>
        <w:lang w:val="en-US" w:eastAsia="en-US" w:bidi="ar-SA"/>
      </w:rPr>
    </w:lvl>
    <w:lvl w:ilvl="3" w:tplc="03B82552">
      <w:numFmt w:val="bullet"/>
      <w:lvlText w:val="•"/>
      <w:lvlJc w:val="left"/>
      <w:pPr>
        <w:ind w:left="3610" w:hanging="360"/>
      </w:pPr>
      <w:rPr>
        <w:rFonts w:hint="default"/>
        <w:lang w:val="en-US" w:eastAsia="en-US" w:bidi="ar-SA"/>
      </w:rPr>
    </w:lvl>
    <w:lvl w:ilvl="4" w:tplc="05502F82">
      <w:numFmt w:val="bullet"/>
      <w:lvlText w:val="•"/>
      <w:lvlJc w:val="left"/>
      <w:pPr>
        <w:ind w:left="4500" w:hanging="360"/>
      </w:pPr>
      <w:rPr>
        <w:rFonts w:hint="default"/>
        <w:lang w:val="en-US" w:eastAsia="en-US" w:bidi="ar-SA"/>
      </w:rPr>
    </w:lvl>
    <w:lvl w:ilvl="5" w:tplc="059A63BA">
      <w:numFmt w:val="bullet"/>
      <w:lvlText w:val="•"/>
      <w:lvlJc w:val="left"/>
      <w:pPr>
        <w:ind w:left="5390" w:hanging="360"/>
      </w:pPr>
      <w:rPr>
        <w:rFonts w:hint="default"/>
        <w:lang w:val="en-US" w:eastAsia="en-US" w:bidi="ar-SA"/>
      </w:rPr>
    </w:lvl>
    <w:lvl w:ilvl="6" w:tplc="631EE44A">
      <w:numFmt w:val="bullet"/>
      <w:lvlText w:val="•"/>
      <w:lvlJc w:val="left"/>
      <w:pPr>
        <w:ind w:left="6280" w:hanging="360"/>
      </w:pPr>
      <w:rPr>
        <w:rFonts w:hint="default"/>
        <w:lang w:val="en-US" w:eastAsia="en-US" w:bidi="ar-SA"/>
      </w:rPr>
    </w:lvl>
    <w:lvl w:ilvl="7" w:tplc="67D0FA8E">
      <w:numFmt w:val="bullet"/>
      <w:lvlText w:val="•"/>
      <w:lvlJc w:val="left"/>
      <w:pPr>
        <w:ind w:left="7170" w:hanging="360"/>
      </w:pPr>
      <w:rPr>
        <w:rFonts w:hint="default"/>
        <w:lang w:val="en-US" w:eastAsia="en-US" w:bidi="ar-SA"/>
      </w:rPr>
    </w:lvl>
    <w:lvl w:ilvl="8" w:tplc="AC4C64F6">
      <w:numFmt w:val="bullet"/>
      <w:lvlText w:val="•"/>
      <w:lvlJc w:val="left"/>
      <w:pPr>
        <w:ind w:left="8060" w:hanging="360"/>
      </w:pPr>
      <w:rPr>
        <w:rFonts w:hint="default"/>
        <w:lang w:val="en-US" w:eastAsia="en-US" w:bidi="ar-SA"/>
      </w:rPr>
    </w:lvl>
  </w:abstractNum>
  <w:abstractNum w:abstractNumId="15">
    <w:nsid w:val="584C1234"/>
    <w:multiLevelType w:val="hybridMultilevel"/>
    <w:tmpl w:val="9F783BFE"/>
    <w:lvl w:ilvl="0" w:tplc="79A08108">
      <w:start w:val="1"/>
      <w:numFmt w:val="decimal"/>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16">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17">
    <w:nsid w:val="60887F4B"/>
    <w:multiLevelType w:val="hybridMultilevel"/>
    <w:tmpl w:val="7914772E"/>
    <w:lvl w:ilvl="0" w:tplc="8A72B5D8">
      <w:start w:val="1"/>
      <w:numFmt w:val="decimal"/>
      <w:lvlText w:val="%1."/>
      <w:lvlJc w:val="left"/>
      <w:pPr>
        <w:ind w:left="940" w:hanging="360"/>
        <w:jc w:val="left"/>
      </w:pPr>
      <w:rPr>
        <w:rFonts w:hint="default"/>
        <w:spacing w:val="0"/>
        <w:w w:val="99"/>
        <w:lang w:val="en-US" w:eastAsia="en-US" w:bidi="ar-SA"/>
      </w:rPr>
    </w:lvl>
    <w:lvl w:ilvl="1" w:tplc="A8728BD0">
      <w:numFmt w:val="bullet"/>
      <w:lvlText w:val="•"/>
      <w:lvlJc w:val="left"/>
      <w:pPr>
        <w:ind w:left="1830" w:hanging="360"/>
      </w:pPr>
      <w:rPr>
        <w:rFonts w:hint="default"/>
        <w:lang w:val="en-US" w:eastAsia="en-US" w:bidi="ar-SA"/>
      </w:rPr>
    </w:lvl>
    <w:lvl w:ilvl="2" w:tplc="22E04F98">
      <w:numFmt w:val="bullet"/>
      <w:lvlText w:val="•"/>
      <w:lvlJc w:val="left"/>
      <w:pPr>
        <w:ind w:left="2720" w:hanging="360"/>
      </w:pPr>
      <w:rPr>
        <w:rFonts w:hint="default"/>
        <w:lang w:val="en-US" w:eastAsia="en-US" w:bidi="ar-SA"/>
      </w:rPr>
    </w:lvl>
    <w:lvl w:ilvl="3" w:tplc="CE3EAE06">
      <w:numFmt w:val="bullet"/>
      <w:lvlText w:val="•"/>
      <w:lvlJc w:val="left"/>
      <w:pPr>
        <w:ind w:left="3610" w:hanging="360"/>
      </w:pPr>
      <w:rPr>
        <w:rFonts w:hint="default"/>
        <w:lang w:val="en-US" w:eastAsia="en-US" w:bidi="ar-SA"/>
      </w:rPr>
    </w:lvl>
    <w:lvl w:ilvl="4" w:tplc="C242D7E8">
      <w:numFmt w:val="bullet"/>
      <w:lvlText w:val="•"/>
      <w:lvlJc w:val="left"/>
      <w:pPr>
        <w:ind w:left="4500" w:hanging="360"/>
      </w:pPr>
      <w:rPr>
        <w:rFonts w:hint="default"/>
        <w:lang w:val="en-US" w:eastAsia="en-US" w:bidi="ar-SA"/>
      </w:rPr>
    </w:lvl>
    <w:lvl w:ilvl="5" w:tplc="8A126298">
      <w:numFmt w:val="bullet"/>
      <w:lvlText w:val="•"/>
      <w:lvlJc w:val="left"/>
      <w:pPr>
        <w:ind w:left="5390" w:hanging="360"/>
      </w:pPr>
      <w:rPr>
        <w:rFonts w:hint="default"/>
        <w:lang w:val="en-US" w:eastAsia="en-US" w:bidi="ar-SA"/>
      </w:rPr>
    </w:lvl>
    <w:lvl w:ilvl="6" w:tplc="E758C88A">
      <w:numFmt w:val="bullet"/>
      <w:lvlText w:val="•"/>
      <w:lvlJc w:val="left"/>
      <w:pPr>
        <w:ind w:left="6280" w:hanging="360"/>
      </w:pPr>
      <w:rPr>
        <w:rFonts w:hint="default"/>
        <w:lang w:val="en-US" w:eastAsia="en-US" w:bidi="ar-SA"/>
      </w:rPr>
    </w:lvl>
    <w:lvl w:ilvl="7" w:tplc="E6C6DBE4">
      <w:numFmt w:val="bullet"/>
      <w:lvlText w:val="•"/>
      <w:lvlJc w:val="left"/>
      <w:pPr>
        <w:ind w:left="7170" w:hanging="360"/>
      </w:pPr>
      <w:rPr>
        <w:rFonts w:hint="default"/>
        <w:lang w:val="en-US" w:eastAsia="en-US" w:bidi="ar-SA"/>
      </w:rPr>
    </w:lvl>
    <w:lvl w:ilvl="8" w:tplc="33303250">
      <w:numFmt w:val="bullet"/>
      <w:lvlText w:val="•"/>
      <w:lvlJc w:val="left"/>
      <w:pPr>
        <w:ind w:left="8060" w:hanging="360"/>
      </w:pPr>
      <w:rPr>
        <w:rFonts w:hint="default"/>
        <w:lang w:val="en-US" w:eastAsia="en-US" w:bidi="ar-SA"/>
      </w:rPr>
    </w:lvl>
  </w:abstractNum>
  <w:abstractNum w:abstractNumId="18">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nsid w:val="6E1A1BBA"/>
    <w:multiLevelType w:val="hybridMultilevel"/>
    <w:tmpl w:val="CD7A7B18"/>
    <w:lvl w:ilvl="0" w:tplc="ED269238">
      <w:start w:val="1"/>
      <w:numFmt w:val="decimal"/>
      <w:lvlText w:val="%1-"/>
      <w:lvlJc w:val="left"/>
      <w:pPr>
        <w:ind w:left="1146" w:hanging="360"/>
      </w:pPr>
      <w:rPr>
        <w:rFonts w:ascii="Kruti Dev 016" w:eastAsia="Times New Roman" w:hAnsi="Kruti Dev 016" w:hint="default"/>
        <w:b w:val="0"/>
        <w:bCs w:val="0"/>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8"/>
  </w:num>
  <w:num w:numId="2">
    <w:abstractNumId w:val="13"/>
  </w:num>
  <w:num w:numId="3">
    <w:abstractNumId w:val="9"/>
  </w:num>
  <w:num w:numId="4">
    <w:abstractNumId w:val="7"/>
  </w:num>
  <w:num w:numId="5">
    <w:abstractNumId w:val="2"/>
  </w:num>
  <w:num w:numId="6">
    <w:abstractNumId w:val="0"/>
  </w:num>
  <w:num w:numId="7">
    <w:abstractNumId w:val="12"/>
  </w:num>
  <w:num w:numId="8">
    <w:abstractNumId w:val="11"/>
  </w:num>
  <w:num w:numId="9">
    <w:abstractNumId w:val="16"/>
  </w:num>
  <w:num w:numId="10">
    <w:abstractNumId w:val="1"/>
  </w:num>
  <w:num w:numId="11">
    <w:abstractNumId w:val="5"/>
  </w:num>
  <w:num w:numId="12">
    <w:abstractNumId w:val="3"/>
  </w:num>
  <w:num w:numId="13">
    <w:abstractNumId w:val="4"/>
  </w:num>
  <w:num w:numId="14">
    <w:abstractNumId w:val="6"/>
  </w:num>
  <w:num w:numId="15">
    <w:abstractNumId w:val="8"/>
  </w:num>
  <w:num w:numId="16">
    <w:abstractNumId w:val="17"/>
  </w:num>
  <w:num w:numId="17">
    <w:abstractNumId w:val="14"/>
  </w:num>
  <w:num w:numId="18">
    <w:abstractNumId w:val="19"/>
  </w:num>
  <w:num w:numId="19">
    <w:abstractNumId w:val="15"/>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32"/>
    <w:rsid w:val="00014890"/>
    <w:rsid w:val="00015F9B"/>
    <w:rsid w:val="00022E60"/>
    <w:rsid w:val="000242D6"/>
    <w:rsid w:val="0003481E"/>
    <w:rsid w:val="00035438"/>
    <w:rsid w:val="00036690"/>
    <w:rsid w:val="00044B00"/>
    <w:rsid w:val="0004568F"/>
    <w:rsid w:val="0004782B"/>
    <w:rsid w:val="000518A9"/>
    <w:rsid w:val="00055CEE"/>
    <w:rsid w:val="000568A0"/>
    <w:rsid w:val="00065477"/>
    <w:rsid w:val="000658A7"/>
    <w:rsid w:val="000664CD"/>
    <w:rsid w:val="00066E0B"/>
    <w:rsid w:val="0007313D"/>
    <w:rsid w:val="000747C9"/>
    <w:rsid w:val="00074B06"/>
    <w:rsid w:val="000759D7"/>
    <w:rsid w:val="00075CAE"/>
    <w:rsid w:val="00081DCE"/>
    <w:rsid w:val="00084826"/>
    <w:rsid w:val="00087996"/>
    <w:rsid w:val="00096D34"/>
    <w:rsid w:val="00097ECD"/>
    <w:rsid w:val="000A08CC"/>
    <w:rsid w:val="000A2F9A"/>
    <w:rsid w:val="000A484B"/>
    <w:rsid w:val="000A709A"/>
    <w:rsid w:val="000A735A"/>
    <w:rsid w:val="000B0832"/>
    <w:rsid w:val="000B1CF9"/>
    <w:rsid w:val="000B2F84"/>
    <w:rsid w:val="000B4A51"/>
    <w:rsid w:val="000B77C3"/>
    <w:rsid w:val="000D16E7"/>
    <w:rsid w:val="000D739F"/>
    <w:rsid w:val="000E093B"/>
    <w:rsid w:val="000E1BDB"/>
    <w:rsid w:val="000E21A3"/>
    <w:rsid w:val="000F0AF8"/>
    <w:rsid w:val="000F2804"/>
    <w:rsid w:val="000F31D9"/>
    <w:rsid w:val="000F4FA4"/>
    <w:rsid w:val="000F502E"/>
    <w:rsid w:val="000F7BEC"/>
    <w:rsid w:val="00100D4D"/>
    <w:rsid w:val="00103970"/>
    <w:rsid w:val="00104903"/>
    <w:rsid w:val="00104C18"/>
    <w:rsid w:val="00116F02"/>
    <w:rsid w:val="001201E7"/>
    <w:rsid w:val="00123B94"/>
    <w:rsid w:val="00124AEB"/>
    <w:rsid w:val="00124BC3"/>
    <w:rsid w:val="00124EFF"/>
    <w:rsid w:val="00127BCC"/>
    <w:rsid w:val="00131E53"/>
    <w:rsid w:val="001343FB"/>
    <w:rsid w:val="0013513A"/>
    <w:rsid w:val="00140026"/>
    <w:rsid w:val="001403E2"/>
    <w:rsid w:val="001414AD"/>
    <w:rsid w:val="00150929"/>
    <w:rsid w:val="00150F9F"/>
    <w:rsid w:val="001525D5"/>
    <w:rsid w:val="00153FDF"/>
    <w:rsid w:val="00155A96"/>
    <w:rsid w:val="00156B2F"/>
    <w:rsid w:val="00157F58"/>
    <w:rsid w:val="00165B23"/>
    <w:rsid w:val="001705ED"/>
    <w:rsid w:val="00171C2D"/>
    <w:rsid w:val="00175B49"/>
    <w:rsid w:val="001905E7"/>
    <w:rsid w:val="001906D5"/>
    <w:rsid w:val="001910BF"/>
    <w:rsid w:val="0019492B"/>
    <w:rsid w:val="00194A4E"/>
    <w:rsid w:val="001956D9"/>
    <w:rsid w:val="001A0DBF"/>
    <w:rsid w:val="001A1021"/>
    <w:rsid w:val="001A37C4"/>
    <w:rsid w:val="001A3FE3"/>
    <w:rsid w:val="001A6B21"/>
    <w:rsid w:val="001A718D"/>
    <w:rsid w:val="001B2887"/>
    <w:rsid w:val="001B7044"/>
    <w:rsid w:val="001C065A"/>
    <w:rsid w:val="001C2682"/>
    <w:rsid w:val="001C6D6F"/>
    <w:rsid w:val="001C7684"/>
    <w:rsid w:val="001D15B1"/>
    <w:rsid w:val="001D20DF"/>
    <w:rsid w:val="001D410A"/>
    <w:rsid w:val="001E020E"/>
    <w:rsid w:val="001E10EA"/>
    <w:rsid w:val="001E1C91"/>
    <w:rsid w:val="001E7EA2"/>
    <w:rsid w:val="001F1877"/>
    <w:rsid w:val="0020066C"/>
    <w:rsid w:val="00203ADC"/>
    <w:rsid w:val="002047DA"/>
    <w:rsid w:val="00204C20"/>
    <w:rsid w:val="00205CEA"/>
    <w:rsid w:val="0020663F"/>
    <w:rsid w:val="0021358A"/>
    <w:rsid w:val="0021489F"/>
    <w:rsid w:val="00214EF4"/>
    <w:rsid w:val="002162A9"/>
    <w:rsid w:val="002229CA"/>
    <w:rsid w:val="00222FB8"/>
    <w:rsid w:val="00223CA2"/>
    <w:rsid w:val="0022505D"/>
    <w:rsid w:val="00226D9B"/>
    <w:rsid w:val="00230A03"/>
    <w:rsid w:val="0023588B"/>
    <w:rsid w:val="00236B5C"/>
    <w:rsid w:val="00237EF0"/>
    <w:rsid w:val="0024120E"/>
    <w:rsid w:val="00242840"/>
    <w:rsid w:val="0024306F"/>
    <w:rsid w:val="0024580A"/>
    <w:rsid w:val="00245AC9"/>
    <w:rsid w:val="00246113"/>
    <w:rsid w:val="00246826"/>
    <w:rsid w:val="002475C1"/>
    <w:rsid w:val="00251A54"/>
    <w:rsid w:val="00252F87"/>
    <w:rsid w:val="00253DDB"/>
    <w:rsid w:val="00255226"/>
    <w:rsid w:val="00255F63"/>
    <w:rsid w:val="0026189B"/>
    <w:rsid w:val="00264A1E"/>
    <w:rsid w:val="002676FA"/>
    <w:rsid w:val="00270C17"/>
    <w:rsid w:val="00271A3E"/>
    <w:rsid w:val="0027248C"/>
    <w:rsid w:val="002728C4"/>
    <w:rsid w:val="00277686"/>
    <w:rsid w:val="00281A49"/>
    <w:rsid w:val="002820FE"/>
    <w:rsid w:val="00282501"/>
    <w:rsid w:val="00282FBD"/>
    <w:rsid w:val="002873A8"/>
    <w:rsid w:val="002A58EC"/>
    <w:rsid w:val="002B0559"/>
    <w:rsid w:val="002B0FCF"/>
    <w:rsid w:val="002B337C"/>
    <w:rsid w:val="002B6056"/>
    <w:rsid w:val="002B7BEF"/>
    <w:rsid w:val="002C0E2F"/>
    <w:rsid w:val="002C4620"/>
    <w:rsid w:val="002D3D12"/>
    <w:rsid w:val="002D5813"/>
    <w:rsid w:val="002D66D7"/>
    <w:rsid w:val="002D7312"/>
    <w:rsid w:val="002D7A57"/>
    <w:rsid w:val="002E0EA4"/>
    <w:rsid w:val="002E61B9"/>
    <w:rsid w:val="002F2AF7"/>
    <w:rsid w:val="002F3625"/>
    <w:rsid w:val="002F4A1A"/>
    <w:rsid w:val="003045F2"/>
    <w:rsid w:val="0030790F"/>
    <w:rsid w:val="00310417"/>
    <w:rsid w:val="00311CC5"/>
    <w:rsid w:val="0031247F"/>
    <w:rsid w:val="003214AF"/>
    <w:rsid w:val="00321EBC"/>
    <w:rsid w:val="0032466A"/>
    <w:rsid w:val="00325255"/>
    <w:rsid w:val="003262C8"/>
    <w:rsid w:val="00327066"/>
    <w:rsid w:val="00327703"/>
    <w:rsid w:val="0033352B"/>
    <w:rsid w:val="0033415D"/>
    <w:rsid w:val="00340D8C"/>
    <w:rsid w:val="003436E3"/>
    <w:rsid w:val="00343CCB"/>
    <w:rsid w:val="0035008C"/>
    <w:rsid w:val="003510A4"/>
    <w:rsid w:val="00357AAE"/>
    <w:rsid w:val="003603F5"/>
    <w:rsid w:val="00365983"/>
    <w:rsid w:val="003660F9"/>
    <w:rsid w:val="00372EF5"/>
    <w:rsid w:val="00373108"/>
    <w:rsid w:val="003769E9"/>
    <w:rsid w:val="00377B5F"/>
    <w:rsid w:val="00380A2A"/>
    <w:rsid w:val="0038264A"/>
    <w:rsid w:val="0038443F"/>
    <w:rsid w:val="003856C6"/>
    <w:rsid w:val="00386EF8"/>
    <w:rsid w:val="0039231A"/>
    <w:rsid w:val="00393E0E"/>
    <w:rsid w:val="0039675B"/>
    <w:rsid w:val="00396816"/>
    <w:rsid w:val="003A2FE9"/>
    <w:rsid w:val="003A48BE"/>
    <w:rsid w:val="003B3261"/>
    <w:rsid w:val="003B3431"/>
    <w:rsid w:val="003B3E79"/>
    <w:rsid w:val="003B5AD6"/>
    <w:rsid w:val="003B5D8F"/>
    <w:rsid w:val="003C049A"/>
    <w:rsid w:val="003C0514"/>
    <w:rsid w:val="003C19A3"/>
    <w:rsid w:val="003C64BA"/>
    <w:rsid w:val="003D1C47"/>
    <w:rsid w:val="003E0A3D"/>
    <w:rsid w:val="003E10D2"/>
    <w:rsid w:val="003E57D7"/>
    <w:rsid w:val="003F2B75"/>
    <w:rsid w:val="003F5CEE"/>
    <w:rsid w:val="003F7B9A"/>
    <w:rsid w:val="00402884"/>
    <w:rsid w:val="0040595E"/>
    <w:rsid w:val="004114FB"/>
    <w:rsid w:val="00413A95"/>
    <w:rsid w:val="00414CF8"/>
    <w:rsid w:val="00416C3B"/>
    <w:rsid w:val="00420E05"/>
    <w:rsid w:val="00426E9A"/>
    <w:rsid w:val="00427739"/>
    <w:rsid w:val="00427D9A"/>
    <w:rsid w:val="004302CA"/>
    <w:rsid w:val="00430978"/>
    <w:rsid w:val="00431992"/>
    <w:rsid w:val="0043508F"/>
    <w:rsid w:val="004374C8"/>
    <w:rsid w:val="00441F84"/>
    <w:rsid w:val="0044339B"/>
    <w:rsid w:val="00447C63"/>
    <w:rsid w:val="00451040"/>
    <w:rsid w:val="00454C3C"/>
    <w:rsid w:val="00460110"/>
    <w:rsid w:val="00461D07"/>
    <w:rsid w:val="00470B21"/>
    <w:rsid w:val="004711B4"/>
    <w:rsid w:val="00477C1A"/>
    <w:rsid w:val="00481241"/>
    <w:rsid w:val="00483C97"/>
    <w:rsid w:val="00486074"/>
    <w:rsid w:val="0049280D"/>
    <w:rsid w:val="00493785"/>
    <w:rsid w:val="00493E7A"/>
    <w:rsid w:val="00493EF7"/>
    <w:rsid w:val="00494FBC"/>
    <w:rsid w:val="004954EE"/>
    <w:rsid w:val="00497968"/>
    <w:rsid w:val="004A4AF4"/>
    <w:rsid w:val="004A61E2"/>
    <w:rsid w:val="004B411F"/>
    <w:rsid w:val="004B488A"/>
    <w:rsid w:val="004B58FD"/>
    <w:rsid w:val="004B6166"/>
    <w:rsid w:val="004B6202"/>
    <w:rsid w:val="004B73A6"/>
    <w:rsid w:val="004C0B0A"/>
    <w:rsid w:val="004C1C77"/>
    <w:rsid w:val="004C3A41"/>
    <w:rsid w:val="004C4BC8"/>
    <w:rsid w:val="004C634C"/>
    <w:rsid w:val="004D176B"/>
    <w:rsid w:val="004D1A40"/>
    <w:rsid w:val="004E2BC9"/>
    <w:rsid w:val="004E448A"/>
    <w:rsid w:val="004E5599"/>
    <w:rsid w:val="004F21B3"/>
    <w:rsid w:val="004F4E29"/>
    <w:rsid w:val="004F610B"/>
    <w:rsid w:val="004F7CD8"/>
    <w:rsid w:val="0050115F"/>
    <w:rsid w:val="00511571"/>
    <w:rsid w:val="00514628"/>
    <w:rsid w:val="00516538"/>
    <w:rsid w:val="00521484"/>
    <w:rsid w:val="00525F1E"/>
    <w:rsid w:val="00532286"/>
    <w:rsid w:val="0053464D"/>
    <w:rsid w:val="00536E74"/>
    <w:rsid w:val="00541D21"/>
    <w:rsid w:val="00547337"/>
    <w:rsid w:val="00547680"/>
    <w:rsid w:val="00551200"/>
    <w:rsid w:val="00551794"/>
    <w:rsid w:val="00552407"/>
    <w:rsid w:val="0055508B"/>
    <w:rsid w:val="00556345"/>
    <w:rsid w:val="0055792C"/>
    <w:rsid w:val="00565681"/>
    <w:rsid w:val="00570022"/>
    <w:rsid w:val="00574BBF"/>
    <w:rsid w:val="005809CC"/>
    <w:rsid w:val="0058383A"/>
    <w:rsid w:val="0058550D"/>
    <w:rsid w:val="005902C9"/>
    <w:rsid w:val="00590F07"/>
    <w:rsid w:val="005944F0"/>
    <w:rsid w:val="00597A05"/>
    <w:rsid w:val="00597C7E"/>
    <w:rsid w:val="005A000B"/>
    <w:rsid w:val="005A0D93"/>
    <w:rsid w:val="005A1B87"/>
    <w:rsid w:val="005A252D"/>
    <w:rsid w:val="005A3B7B"/>
    <w:rsid w:val="005A49C5"/>
    <w:rsid w:val="005A5272"/>
    <w:rsid w:val="005B0151"/>
    <w:rsid w:val="005B2F1A"/>
    <w:rsid w:val="005B3630"/>
    <w:rsid w:val="005B3F32"/>
    <w:rsid w:val="005B4B25"/>
    <w:rsid w:val="005B62EF"/>
    <w:rsid w:val="005C1C0A"/>
    <w:rsid w:val="005C1EDF"/>
    <w:rsid w:val="005C53F3"/>
    <w:rsid w:val="005C70B5"/>
    <w:rsid w:val="005C77B6"/>
    <w:rsid w:val="005D223D"/>
    <w:rsid w:val="005D275D"/>
    <w:rsid w:val="005D2E76"/>
    <w:rsid w:val="005D4AB1"/>
    <w:rsid w:val="005D71CF"/>
    <w:rsid w:val="005D79BA"/>
    <w:rsid w:val="005E0741"/>
    <w:rsid w:val="005E79F8"/>
    <w:rsid w:val="005E7F1B"/>
    <w:rsid w:val="005F264B"/>
    <w:rsid w:val="005F3DE2"/>
    <w:rsid w:val="005F71AB"/>
    <w:rsid w:val="00602C06"/>
    <w:rsid w:val="00604243"/>
    <w:rsid w:val="006058BC"/>
    <w:rsid w:val="00623434"/>
    <w:rsid w:val="006243D6"/>
    <w:rsid w:val="00626FE4"/>
    <w:rsid w:val="00632F6A"/>
    <w:rsid w:val="00633983"/>
    <w:rsid w:val="00634043"/>
    <w:rsid w:val="00634ACE"/>
    <w:rsid w:val="00637E78"/>
    <w:rsid w:val="0064574C"/>
    <w:rsid w:val="006535E3"/>
    <w:rsid w:val="00654CB3"/>
    <w:rsid w:val="00655504"/>
    <w:rsid w:val="00661971"/>
    <w:rsid w:val="00665580"/>
    <w:rsid w:val="00665DCB"/>
    <w:rsid w:val="00680573"/>
    <w:rsid w:val="006824FA"/>
    <w:rsid w:val="00682661"/>
    <w:rsid w:val="006875F3"/>
    <w:rsid w:val="00690ED6"/>
    <w:rsid w:val="0069153D"/>
    <w:rsid w:val="00693BD5"/>
    <w:rsid w:val="0069467C"/>
    <w:rsid w:val="006A010D"/>
    <w:rsid w:val="006A1DBB"/>
    <w:rsid w:val="006A22DE"/>
    <w:rsid w:val="006C4380"/>
    <w:rsid w:val="006C6818"/>
    <w:rsid w:val="006D1061"/>
    <w:rsid w:val="006D44DF"/>
    <w:rsid w:val="006D45E0"/>
    <w:rsid w:val="006D46EC"/>
    <w:rsid w:val="006E184D"/>
    <w:rsid w:val="006E66EC"/>
    <w:rsid w:val="006E75BF"/>
    <w:rsid w:val="006F3584"/>
    <w:rsid w:val="006F4780"/>
    <w:rsid w:val="0070230E"/>
    <w:rsid w:val="00712C9D"/>
    <w:rsid w:val="007160E7"/>
    <w:rsid w:val="00720870"/>
    <w:rsid w:val="00720FA7"/>
    <w:rsid w:val="00721A85"/>
    <w:rsid w:val="00722504"/>
    <w:rsid w:val="00722F4A"/>
    <w:rsid w:val="007231C1"/>
    <w:rsid w:val="00726557"/>
    <w:rsid w:val="00726F66"/>
    <w:rsid w:val="0072795E"/>
    <w:rsid w:val="00730471"/>
    <w:rsid w:val="00731D68"/>
    <w:rsid w:val="00734162"/>
    <w:rsid w:val="00735112"/>
    <w:rsid w:val="0074075F"/>
    <w:rsid w:val="00740B4D"/>
    <w:rsid w:val="00742718"/>
    <w:rsid w:val="00746328"/>
    <w:rsid w:val="0075508E"/>
    <w:rsid w:val="00755988"/>
    <w:rsid w:val="00757297"/>
    <w:rsid w:val="007632AC"/>
    <w:rsid w:val="0076513B"/>
    <w:rsid w:val="0076598D"/>
    <w:rsid w:val="007663FF"/>
    <w:rsid w:val="00772646"/>
    <w:rsid w:val="00775AB5"/>
    <w:rsid w:val="00777A5B"/>
    <w:rsid w:val="0078016D"/>
    <w:rsid w:val="007808F2"/>
    <w:rsid w:val="00781068"/>
    <w:rsid w:val="007816D5"/>
    <w:rsid w:val="007830A8"/>
    <w:rsid w:val="00783BE4"/>
    <w:rsid w:val="00786995"/>
    <w:rsid w:val="00787825"/>
    <w:rsid w:val="00787D14"/>
    <w:rsid w:val="00792607"/>
    <w:rsid w:val="00796833"/>
    <w:rsid w:val="007A060C"/>
    <w:rsid w:val="007A0C04"/>
    <w:rsid w:val="007A66CE"/>
    <w:rsid w:val="007A7707"/>
    <w:rsid w:val="007B5E4B"/>
    <w:rsid w:val="007B60E9"/>
    <w:rsid w:val="007C0356"/>
    <w:rsid w:val="007C095D"/>
    <w:rsid w:val="007C2EBD"/>
    <w:rsid w:val="007C4F62"/>
    <w:rsid w:val="007D1D87"/>
    <w:rsid w:val="007D2181"/>
    <w:rsid w:val="007D2E08"/>
    <w:rsid w:val="007D4456"/>
    <w:rsid w:val="007D7065"/>
    <w:rsid w:val="007E0364"/>
    <w:rsid w:val="007E2C4F"/>
    <w:rsid w:val="007E4277"/>
    <w:rsid w:val="007E5E09"/>
    <w:rsid w:val="007E78AF"/>
    <w:rsid w:val="007F5DF5"/>
    <w:rsid w:val="007F7BE1"/>
    <w:rsid w:val="00801510"/>
    <w:rsid w:val="00801A51"/>
    <w:rsid w:val="00803176"/>
    <w:rsid w:val="0080386E"/>
    <w:rsid w:val="00804C9D"/>
    <w:rsid w:val="00815541"/>
    <w:rsid w:val="00815A03"/>
    <w:rsid w:val="008164BD"/>
    <w:rsid w:val="008168A2"/>
    <w:rsid w:val="00816C4C"/>
    <w:rsid w:val="008231DF"/>
    <w:rsid w:val="00824008"/>
    <w:rsid w:val="008271DE"/>
    <w:rsid w:val="00831607"/>
    <w:rsid w:val="00832F5F"/>
    <w:rsid w:val="008371F9"/>
    <w:rsid w:val="00840B24"/>
    <w:rsid w:val="00850647"/>
    <w:rsid w:val="008600F5"/>
    <w:rsid w:val="00860448"/>
    <w:rsid w:val="00863B2C"/>
    <w:rsid w:val="0086564D"/>
    <w:rsid w:val="00866799"/>
    <w:rsid w:val="00867B88"/>
    <w:rsid w:val="00870579"/>
    <w:rsid w:val="00872624"/>
    <w:rsid w:val="00875709"/>
    <w:rsid w:val="008769F1"/>
    <w:rsid w:val="008837EB"/>
    <w:rsid w:val="00884D24"/>
    <w:rsid w:val="00887DCF"/>
    <w:rsid w:val="008917AE"/>
    <w:rsid w:val="00895C8F"/>
    <w:rsid w:val="00897926"/>
    <w:rsid w:val="008A7865"/>
    <w:rsid w:val="008B1DB1"/>
    <w:rsid w:val="008B2725"/>
    <w:rsid w:val="008B62BB"/>
    <w:rsid w:val="008B70D9"/>
    <w:rsid w:val="008C3B2F"/>
    <w:rsid w:val="008D3D4A"/>
    <w:rsid w:val="008D78B8"/>
    <w:rsid w:val="008E00D5"/>
    <w:rsid w:val="008E416D"/>
    <w:rsid w:val="008F4B66"/>
    <w:rsid w:val="00902A3C"/>
    <w:rsid w:val="00903DB0"/>
    <w:rsid w:val="00907DC9"/>
    <w:rsid w:val="009122D8"/>
    <w:rsid w:val="009243B4"/>
    <w:rsid w:val="0093300D"/>
    <w:rsid w:val="00941936"/>
    <w:rsid w:val="00942189"/>
    <w:rsid w:val="00945424"/>
    <w:rsid w:val="00946589"/>
    <w:rsid w:val="00947751"/>
    <w:rsid w:val="009537B0"/>
    <w:rsid w:val="009560C3"/>
    <w:rsid w:val="009563D9"/>
    <w:rsid w:val="00960C8E"/>
    <w:rsid w:val="00961FDC"/>
    <w:rsid w:val="00962C3C"/>
    <w:rsid w:val="0096328A"/>
    <w:rsid w:val="009635EB"/>
    <w:rsid w:val="009700CB"/>
    <w:rsid w:val="00971F71"/>
    <w:rsid w:val="00972B5D"/>
    <w:rsid w:val="00973E0C"/>
    <w:rsid w:val="00974A16"/>
    <w:rsid w:val="00975119"/>
    <w:rsid w:val="0097565F"/>
    <w:rsid w:val="009802E4"/>
    <w:rsid w:val="009849CB"/>
    <w:rsid w:val="009850E1"/>
    <w:rsid w:val="00987064"/>
    <w:rsid w:val="00990A03"/>
    <w:rsid w:val="00993D7A"/>
    <w:rsid w:val="0099486E"/>
    <w:rsid w:val="009A08C7"/>
    <w:rsid w:val="009A272C"/>
    <w:rsid w:val="009A3E28"/>
    <w:rsid w:val="009A6279"/>
    <w:rsid w:val="009B193B"/>
    <w:rsid w:val="009B319D"/>
    <w:rsid w:val="009B3D9F"/>
    <w:rsid w:val="009B4C02"/>
    <w:rsid w:val="009B7E4D"/>
    <w:rsid w:val="009C23CC"/>
    <w:rsid w:val="009C30DE"/>
    <w:rsid w:val="009C3A9C"/>
    <w:rsid w:val="009D2FE8"/>
    <w:rsid w:val="009E1B48"/>
    <w:rsid w:val="009E310A"/>
    <w:rsid w:val="009F1C82"/>
    <w:rsid w:val="009F571B"/>
    <w:rsid w:val="009F7E95"/>
    <w:rsid w:val="00A03D1E"/>
    <w:rsid w:val="00A04559"/>
    <w:rsid w:val="00A05504"/>
    <w:rsid w:val="00A05754"/>
    <w:rsid w:val="00A15024"/>
    <w:rsid w:val="00A1558A"/>
    <w:rsid w:val="00A22AB1"/>
    <w:rsid w:val="00A241E7"/>
    <w:rsid w:val="00A27791"/>
    <w:rsid w:val="00A30015"/>
    <w:rsid w:val="00A348F3"/>
    <w:rsid w:val="00A40AD2"/>
    <w:rsid w:val="00A40E17"/>
    <w:rsid w:val="00A41BE2"/>
    <w:rsid w:val="00A4239D"/>
    <w:rsid w:val="00A44FF9"/>
    <w:rsid w:val="00A464CD"/>
    <w:rsid w:val="00A50A78"/>
    <w:rsid w:val="00A51FD1"/>
    <w:rsid w:val="00A564DD"/>
    <w:rsid w:val="00A607E9"/>
    <w:rsid w:val="00A640CD"/>
    <w:rsid w:val="00A72464"/>
    <w:rsid w:val="00A73361"/>
    <w:rsid w:val="00A7556A"/>
    <w:rsid w:val="00A758C8"/>
    <w:rsid w:val="00A809A5"/>
    <w:rsid w:val="00A831C5"/>
    <w:rsid w:val="00A833ED"/>
    <w:rsid w:val="00A83D6F"/>
    <w:rsid w:val="00A87B81"/>
    <w:rsid w:val="00A912BB"/>
    <w:rsid w:val="00A92677"/>
    <w:rsid w:val="00A93331"/>
    <w:rsid w:val="00A95EFE"/>
    <w:rsid w:val="00AA34F0"/>
    <w:rsid w:val="00AA5F61"/>
    <w:rsid w:val="00AB5D2C"/>
    <w:rsid w:val="00AC306C"/>
    <w:rsid w:val="00AC30BE"/>
    <w:rsid w:val="00AC3147"/>
    <w:rsid w:val="00AC7B77"/>
    <w:rsid w:val="00AD0C72"/>
    <w:rsid w:val="00AD18FE"/>
    <w:rsid w:val="00AD2606"/>
    <w:rsid w:val="00AD3281"/>
    <w:rsid w:val="00AE27DC"/>
    <w:rsid w:val="00AE2836"/>
    <w:rsid w:val="00AE362C"/>
    <w:rsid w:val="00AE4D5E"/>
    <w:rsid w:val="00AF184A"/>
    <w:rsid w:val="00AF7A5C"/>
    <w:rsid w:val="00B0233A"/>
    <w:rsid w:val="00B02C16"/>
    <w:rsid w:val="00B07631"/>
    <w:rsid w:val="00B104CA"/>
    <w:rsid w:val="00B10DFB"/>
    <w:rsid w:val="00B13744"/>
    <w:rsid w:val="00B172DD"/>
    <w:rsid w:val="00B229B3"/>
    <w:rsid w:val="00B34C4E"/>
    <w:rsid w:val="00B356D8"/>
    <w:rsid w:val="00B41C84"/>
    <w:rsid w:val="00B42BFB"/>
    <w:rsid w:val="00B43A11"/>
    <w:rsid w:val="00B54D22"/>
    <w:rsid w:val="00B554D8"/>
    <w:rsid w:val="00B56ABE"/>
    <w:rsid w:val="00B56C70"/>
    <w:rsid w:val="00B5779E"/>
    <w:rsid w:val="00B57A17"/>
    <w:rsid w:val="00B57F93"/>
    <w:rsid w:val="00B60108"/>
    <w:rsid w:val="00B64DF8"/>
    <w:rsid w:val="00B658DF"/>
    <w:rsid w:val="00B66F32"/>
    <w:rsid w:val="00B73855"/>
    <w:rsid w:val="00B82884"/>
    <w:rsid w:val="00B83137"/>
    <w:rsid w:val="00B87795"/>
    <w:rsid w:val="00B87EE3"/>
    <w:rsid w:val="00B93144"/>
    <w:rsid w:val="00BA1DA7"/>
    <w:rsid w:val="00BA24F5"/>
    <w:rsid w:val="00BA2D7F"/>
    <w:rsid w:val="00BA44D5"/>
    <w:rsid w:val="00BA6A45"/>
    <w:rsid w:val="00BB3111"/>
    <w:rsid w:val="00BB5023"/>
    <w:rsid w:val="00BB5168"/>
    <w:rsid w:val="00BB6E9A"/>
    <w:rsid w:val="00BC3F0F"/>
    <w:rsid w:val="00BC5F73"/>
    <w:rsid w:val="00BE3130"/>
    <w:rsid w:val="00BE401D"/>
    <w:rsid w:val="00BE641A"/>
    <w:rsid w:val="00BE6847"/>
    <w:rsid w:val="00BF115D"/>
    <w:rsid w:val="00BF4D20"/>
    <w:rsid w:val="00BF5651"/>
    <w:rsid w:val="00C0049E"/>
    <w:rsid w:val="00C01782"/>
    <w:rsid w:val="00C01E6E"/>
    <w:rsid w:val="00C05DF1"/>
    <w:rsid w:val="00C2183F"/>
    <w:rsid w:val="00C21A24"/>
    <w:rsid w:val="00C2345B"/>
    <w:rsid w:val="00C2354D"/>
    <w:rsid w:val="00C23921"/>
    <w:rsid w:val="00C25811"/>
    <w:rsid w:val="00C301F7"/>
    <w:rsid w:val="00C342E3"/>
    <w:rsid w:val="00C355BC"/>
    <w:rsid w:val="00C4013D"/>
    <w:rsid w:val="00C41EEA"/>
    <w:rsid w:val="00C43C6D"/>
    <w:rsid w:val="00C45444"/>
    <w:rsid w:val="00C460C1"/>
    <w:rsid w:val="00C52005"/>
    <w:rsid w:val="00C56162"/>
    <w:rsid w:val="00C57BD3"/>
    <w:rsid w:val="00C61D6B"/>
    <w:rsid w:val="00C6201A"/>
    <w:rsid w:val="00C65D1F"/>
    <w:rsid w:val="00C74AF6"/>
    <w:rsid w:val="00C764D1"/>
    <w:rsid w:val="00C77030"/>
    <w:rsid w:val="00C8197D"/>
    <w:rsid w:val="00C83533"/>
    <w:rsid w:val="00C95C66"/>
    <w:rsid w:val="00C9775A"/>
    <w:rsid w:val="00CB5313"/>
    <w:rsid w:val="00CC0599"/>
    <w:rsid w:val="00CC19AA"/>
    <w:rsid w:val="00CC4FB0"/>
    <w:rsid w:val="00CC67EA"/>
    <w:rsid w:val="00CD05D6"/>
    <w:rsid w:val="00CD29D5"/>
    <w:rsid w:val="00CD2FF8"/>
    <w:rsid w:val="00CD63DB"/>
    <w:rsid w:val="00CD7E02"/>
    <w:rsid w:val="00CE4A43"/>
    <w:rsid w:val="00CF1FFC"/>
    <w:rsid w:val="00CF2AFC"/>
    <w:rsid w:val="00CF52C2"/>
    <w:rsid w:val="00CF61D9"/>
    <w:rsid w:val="00CF6699"/>
    <w:rsid w:val="00D023FA"/>
    <w:rsid w:val="00D03EE1"/>
    <w:rsid w:val="00D05ACE"/>
    <w:rsid w:val="00D06E34"/>
    <w:rsid w:val="00D10F6B"/>
    <w:rsid w:val="00D11D4C"/>
    <w:rsid w:val="00D144E4"/>
    <w:rsid w:val="00D15C72"/>
    <w:rsid w:val="00D20D25"/>
    <w:rsid w:val="00D21EDD"/>
    <w:rsid w:val="00D2515E"/>
    <w:rsid w:val="00D30239"/>
    <w:rsid w:val="00D31656"/>
    <w:rsid w:val="00D31BEB"/>
    <w:rsid w:val="00D329FA"/>
    <w:rsid w:val="00D342EA"/>
    <w:rsid w:val="00D34EE7"/>
    <w:rsid w:val="00D36896"/>
    <w:rsid w:val="00D37474"/>
    <w:rsid w:val="00D40FFF"/>
    <w:rsid w:val="00D412CF"/>
    <w:rsid w:val="00D50E5A"/>
    <w:rsid w:val="00D519B9"/>
    <w:rsid w:val="00D568C2"/>
    <w:rsid w:val="00D60A17"/>
    <w:rsid w:val="00D62CA7"/>
    <w:rsid w:val="00D7271E"/>
    <w:rsid w:val="00D7275B"/>
    <w:rsid w:val="00D73584"/>
    <w:rsid w:val="00D77A4D"/>
    <w:rsid w:val="00D92BC7"/>
    <w:rsid w:val="00D93116"/>
    <w:rsid w:val="00D94306"/>
    <w:rsid w:val="00D953B3"/>
    <w:rsid w:val="00D96434"/>
    <w:rsid w:val="00DA2614"/>
    <w:rsid w:val="00DA447A"/>
    <w:rsid w:val="00DB4445"/>
    <w:rsid w:val="00DB6A1A"/>
    <w:rsid w:val="00DC2358"/>
    <w:rsid w:val="00DC4C85"/>
    <w:rsid w:val="00DC5030"/>
    <w:rsid w:val="00DC5C4A"/>
    <w:rsid w:val="00DE3B29"/>
    <w:rsid w:val="00DE70D0"/>
    <w:rsid w:val="00DF0E43"/>
    <w:rsid w:val="00DF100E"/>
    <w:rsid w:val="00DF1EBF"/>
    <w:rsid w:val="00DF2812"/>
    <w:rsid w:val="00DF2DA4"/>
    <w:rsid w:val="00DF46D6"/>
    <w:rsid w:val="00DF5654"/>
    <w:rsid w:val="00E02D43"/>
    <w:rsid w:val="00E03576"/>
    <w:rsid w:val="00E03E9E"/>
    <w:rsid w:val="00E064D0"/>
    <w:rsid w:val="00E07B90"/>
    <w:rsid w:val="00E1045C"/>
    <w:rsid w:val="00E12775"/>
    <w:rsid w:val="00E131AD"/>
    <w:rsid w:val="00E15170"/>
    <w:rsid w:val="00E17459"/>
    <w:rsid w:val="00E2143B"/>
    <w:rsid w:val="00E2265E"/>
    <w:rsid w:val="00E27DB7"/>
    <w:rsid w:val="00E32E87"/>
    <w:rsid w:val="00E33B47"/>
    <w:rsid w:val="00E349AC"/>
    <w:rsid w:val="00E43998"/>
    <w:rsid w:val="00E43E4F"/>
    <w:rsid w:val="00E44519"/>
    <w:rsid w:val="00E45DFE"/>
    <w:rsid w:val="00E469A3"/>
    <w:rsid w:val="00E5278E"/>
    <w:rsid w:val="00E53E4C"/>
    <w:rsid w:val="00E57A7A"/>
    <w:rsid w:val="00E57CD2"/>
    <w:rsid w:val="00E62186"/>
    <w:rsid w:val="00E623C2"/>
    <w:rsid w:val="00E633CC"/>
    <w:rsid w:val="00E64B04"/>
    <w:rsid w:val="00E674D4"/>
    <w:rsid w:val="00E734B1"/>
    <w:rsid w:val="00E75636"/>
    <w:rsid w:val="00E76D49"/>
    <w:rsid w:val="00E80AE9"/>
    <w:rsid w:val="00E83D3D"/>
    <w:rsid w:val="00E87C56"/>
    <w:rsid w:val="00E9110E"/>
    <w:rsid w:val="00E96B6D"/>
    <w:rsid w:val="00EA36DC"/>
    <w:rsid w:val="00EA5D95"/>
    <w:rsid w:val="00EA78DD"/>
    <w:rsid w:val="00EA7EF3"/>
    <w:rsid w:val="00EB1855"/>
    <w:rsid w:val="00EB36D6"/>
    <w:rsid w:val="00EB5349"/>
    <w:rsid w:val="00EB7D87"/>
    <w:rsid w:val="00EC0548"/>
    <w:rsid w:val="00EC6BB4"/>
    <w:rsid w:val="00EC7177"/>
    <w:rsid w:val="00ED0EB7"/>
    <w:rsid w:val="00ED1E45"/>
    <w:rsid w:val="00ED3292"/>
    <w:rsid w:val="00ED36BC"/>
    <w:rsid w:val="00ED3AEF"/>
    <w:rsid w:val="00ED59B6"/>
    <w:rsid w:val="00EE0F06"/>
    <w:rsid w:val="00EE16EE"/>
    <w:rsid w:val="00EE44FD"/>
    <w:rsid w:val="00EE53D9"/>
    <w:rsid w:val="00EE60B2"/>
    <w:rsid w:val="00EE6EF6"/>
    <w:rsid w:val="00F015FC"/>
    <w:rsid w:val="00F03565"/>
    <w:rsid w:val="00F065D7"/>
    <w:rsid w:val="00F072F2"/>
    <w:rsid w:val="00F0745D"/>
    <w:rsid w:val="00F1228F"/>
    <w:rsid w:val="00F136AC"/>
    <w:rsid w:val="00F13C90"/>
    <w:rsid w:val="00F1507C"/>
    <w:rsid w:val="00F151A2"/>
    <w:rsid w:val="00F211F6"/>
    <w:rsid w:val="00F21955"/>
    <w:rsid w:val="00F255CD"/>
    <w:rsid w:val="00F30EF3"/>
    <w:rsid w:val="00F334BC"/>
    <w:rsid w:val="00F34D98"/>
    <w:rsid w:val="00F3773B"/>
    <w:rsid w:val="00F418E8"/>
    <w:rsid w:val="00F41BF2"/>
    <w:rsid w:val="00F421D4"/>
    <w:rsid w:val="00F42209"/>
    <w:rsid w:val="00F443A0"/>
    <w:rsid w:val="00F450EA"/>
    <w:rsid w:val="00F45CFA"/>
    <w:rsid w:val="00F4605C"/>
    <w:rsid w:val="00F46CA1"/>
    <w:rsid w:val="00F47F87"/>
    <w:rsid w:val="00F51A89"/>
    <w:rsid w:val="00F603BF"/>
    <w:rsid w:val="00F60B29"/>
    <w:rsid w:val="00F611FE"/>
    <w:rsid w:val="00F670D8"/>
    <w:rsid w:val="00F67170"/>
    <w:rsid w:val="00F71582"/>
    <w:rsid w:val="00F86BA7"/>
    <w:rsid w:val="00F8799F"/>
    <w:rsid w:val="00F90B74"/>
    <w:rsid w:val="00F934C6"/>
    <w:rsid w:val="00FA0A46"/>
    <w:rsid w:val="00FA0D5B"/>
    <w:rsid w:val="00FA1A14"/>
    <w:rsid w:val="00FB0B91"/>
    <w:rsid w:val="00FB1B55"/>
    <w:rsid w:val="00FB1DD0"/>
    <w:rsid w:val="00FB2634"/>
    <w:rsid w:val="00FB5D30"/>
    <w:rsid w:val="00FB7CEE"/>
    <w:rsid w:val="00FC0FED"/>
    <w:rsid w:val="00FC20A4"/>
    <w:rsid w:val="00FD394C"/>
    <w:rsid w:val="00FD5390"/>
    <w:rsid w:val="00FD5A6C"/>
    <w:rsid w:val="00FE1701"/>
    <w:rsid w:val="00FE3CC4"/>
    <w:rsid w:val="00FE534D"/>
    <w:rsid w:val="00FF2EB4"/>
    <w:rsid w:val="00FF319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55073">
      <w:bodyDiv w:val="1"/>
      <w:marLeft w:val="0"/>
      <w:marRight w:val="0"/>
      <w:marTop w:val="0"/>
      <w:marBottom w:val="0"/>
      <w:divBdr>
        <w:top w:val="none" w:sz="0" w:space="0" w:color="auto"/>
        <w:left w:val="none" w:sz="0" w:space="0" w:color="auto"/>
        <w:bottom w:val="none" w:sz="0" w:space="0" w:color="auto"/>
        <w:right w:val="none" w:sz="0" w:space="0" w:color="auto"/>
      </w:divBdr>
    </w:div>
    <w:div w:id="531771048">
      <w:bodyDiv w:val="1"/>
      <w:marLeft w:val="0"/>
      <w:marRight w:val="0"/>
      <w:marTop w:val="0"/>
      <w:marBottom w:val="0"/>
      <w:divBdr>
        <w:top w:val="none" w:sz="0" w:space="0" w:color="auto"/>
        <w:left w:val="none" w:sz="0" w:space="0" w:color="auto"/>
        <w:bottom w:val="none" w:sz="0" w:space="0" w:color="auto"/>
        <w:right w:val="none" w:sz="0" w:space="0" w:color="auto"/>
      </w:divBdr>
    </w:div>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 w:id="1108427674">
      <w:bodyDiv w:val="1"/>
      <w:marLeft w:val="0"/>
      <w:marRight w:val="0"/>
      <w:marTop w:val="0"/>
      <w:marBottom w:val="0"/>
      <w:divBdr>
        <w:top w:val="none" w:sz="0" w:space="0" w:color="auto"/>
        <w:left w:val="none" w:sz="0" w:space="0" w:color="auto"/>
        <w:bottom w:val="none" w:sz="0" w:space="0" w:color="auto"/>
        <w:right w:val="none" w:sz="0" w:space="0" w:color="auto"/>
      </w:divBdr>
    </w:div>
    <w:div w:id="1437141942">
      <w:bodyDiv w:val="1"/>
      <w:marLeft w:val="0"/>
      <w:marRight w:val="0"/>
      <w:marTop w:val="0"/>
      <w:marBottom w:val="0"/>
      <w:divBdr>
        <w:top w:val="none" w:sz="0" w:space="0" w:color="auto"/>
        <w:left w:val="none" w:sz="0" w:space="0" w:color="auto"/>
        <w:bottom w:val="none" w:sz="0" w:space="0" w:color="auto"/>
        <w:right w:val="none" w:sz="0" w:space="0" w:color="auto"/>
      </w:divBdr>
    </w:div>
    <w:div w:id="1934242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9F7D2-EA60-44A0-9405-0AB188D2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23</Pages>
  <Words>16356</Words>
  <Characters>93233</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184</cp:revision>
  <cp:lastPrinted>2023-09-23T05:57:00Z</cp:lastPrinted>
  <dcterms:created xsi:type="dcterms:W3CDTF">2023-09-04T07:15:00Z</dcterms:created>
  <dcterms:modified xsi:type="dcterms:W3CDTF">2023-09-23T05:57:00Z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